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495"/>
        <w:tblW w:w="9322" w:type="dxa"/>
        <w:tblLook w:val="01E0" w:firstRow="1" w:lastRow="1" w:firstColumn="1" w:lastColumn="1" w:noHBand="0" w:noVBand="0"/>
      </w:tblPr>
      <w:tblGrid>
        <w:gridCol w:w="4801"/>
        <w:gridCol w:w="4531"/>
      </w:tblGrid>
      <w:tr w:rsidR="00385D0F" w14:paraId="31EED100" w14:textId="77777777" w:rsidTr="00F71072">
        <w:trPr>
          <w:trHeight w:val="66"/>
        </w:trPr>
        <w:tc>
          <w:tcPr>
            <w:tcW w:w="9322" w:type="dxa"/>
            <w:gridSpan w:val="2"/>
          </w:tcPr>
          <w:p w14:paraId="75F18ADD" w14:textId="710A5A64" w:rsidR="00385D0F" w:rsidRPr="0025715B" w:rsidRDefault="000205DC" w:rsidP="0042304C">
            <w:pPr>
              <w:keepLines/>
              <w:spacing w:before="40" w:after="40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5715B">
              <w:rPr>
                <w:rFonts w:ascii="Arial" w:hAnsi="Arial" w:cs="Arial"/>
                <w:b/>
                <w:sz w:val="22"/>
                <w:szCs w:val="22"/>
              </w:rPr>
              <w:t>СОГЛАШЕНИЕ О КОНФИДЕНЦИАЛЬНОСТИ</w:t>
            </w:r>
            <w:r w:rsidR="00385D0F" w:rsidRPr="0025715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25715B">
              <w:rPr>
                <w:rFonts w:ascii="Arial" w:hAnsi="Arial" w:cs="Arial"/>
                <w:b/>
                <w:sz w:val="22"/>
                <w:szCs w:val="22"/>
              </w:rPr>
              <w:t>№</w:t>
            </w:r>
            <w:r w:rsidR="00385D0F" w:rsidRPr="0025715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0D32F9" w:rsidRPr="0025715B">
              <w:rPr>
                <w:rFonts w:ascii="Arial" w:hAnsi="Arial" w:cs="Arial"/>
                <w:b/>
                <w:sz w:val="22"/>
                <w:szCs w:val="22"/>
              </w:rPr>
              <w:t>_______</w:t>
            </w:r>
            <w:r w:rsidR="003A6B10">
              <w:rPr>
                <w:rFonts w:ascii="Arial" w:hAnsi="Arial" w:cs="Arial"/>
                <w:b/>
                <w:sz w:val="22"/>
                <w:szCs w:val="22"/>
              </w:rPr>
              <w:t>__</w:t>
            </w:r>
            <w:r w:rsidR="000D32F9" w:rsidRPr="0025715B">
              <w:rPr>
                <w:rFonts w:ascii="Arial" w:hAnsi="Arial" w:cs="Arial"/>
                <w:b/>
                <w:sz w:val="22"/>
                <w:szCs w:val="22"/>
              </w:rPr>
              <w:t>__</w:t>
            </w:r>
          </w:p>
          <w:p w14:paraId="1D8D4B6E" w14:textId="1ECF2D00" w:rsidR="002121C5" w:rsidRDefault="002121C5" w:rsidP="0042304C">
            <w:pPr>
              <w:keepLines/>
              <w:spacing w:before="40" w:after="40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CFE2129" w14:textId="77777777" w:rsidR="00E8104E" w:rsidRPr="0025715B" w:rsidRDefault="00E8104E" w:rsidP="0042304C">
            <w:pPr>
              <w:keepLines/>
              <w:spacing w:before="40" w:after="40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E692450" w14:textId="4EF8CA7A" w:rsidR="0047617E" w:rsidRPr="0025715B" w:rsidRDefault="00BA1CD6" w:rsidP="0042304C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5715B">
              <w:rPr>
                <w:rFonts w:ascii="Arial" w:hAnsi="Arial" w:cs="Arial"/>
                <w:sz w:val="22"/>
                <w:szCs w:val="22"/>
              </w:rPr>
              <w:t>г</w:t>
            </w:r>
            <w:r w:rsidR="000D32F9" w:rsidRPr="0025715B">
              <w:rPr>
                <w:rFonts w:ascii="Arial" w:hAnsi="Arial" w:cs="Arial"/>
                <w:sz w:val="22"/>
                <w:szCs w:val="22"/>
              </w:rPr>
              <w:t>.</w:t>
            </w:r>
            <w:r w:rsidR="0025715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8104E">
              <w:t xml:space="preserve"> </w:t>
            </w:r>
            <w:r w:rsidR="00E8104E" w:rsidRPr="00E8104E">
              <w:rPr>
                <w:rFonts w:ascii="Arial" w:hAnsi="Arial" w:cs="Arial"/>
                <w:sz w:val="22"/>
                <w:szCs w:val="22"/>
              </w:rPr>
              <w:t>Междуреченск</w:t>
            </w:r>
            <w:r w:rsidR="00E8104E" w:rsidRPr="00E8104E" w:rsidDel="00E8104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D32F9" w:rsidRPr="0025715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D32F9" w:rsidRPr="0025715B">
              <w:rPr>
                <w:rFonts w:ascii="Arial" w:hAnsi="Arial" w:cs="Arial"/>
                <w:caps/>
                <w:sz w:val="22"/>
                <w:szCs w:val="22"/>
              </w:rPr>
              <w:t xml:space="preserve">                                                           </w:t>
            </w:r>
            <w:proofErr w:type="gramStart"/>
            <w:r w:rsidR="000D32F9" w:rsidRPr="0025715B">
              <w:rPr>
                <w:rFonts w:ascii="Arial" w:hAnsi="Arial" w:cs="Arial"/>
                <w:caps/>
                <w:sz w:val="22"/>
                <w:szCs w:val="22"/>
              </w:rPr>
              <w:t xml:space="preserve">   «</w:t>
            </w:r>
            <w:proofErr w:type="gramEnd"/>
            <w:r w:rsidR="000D32F9" w:rsidRPr="0025715B">
              <w:rPr>
                <w:rFonts w:ascii="Arial" w:hAnsi="Arial" w:cs="Arial"/>
                <w:caps/>
                <w:sz w:val="22"/>
                <w:szCs w:val="22"/>
              </w:rPr>
              <w:t>____»____________</w:t>
            </w:r>
            <w:r w:rsidR="000D32F9" w:rsidRPr="0025715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7617E" w:rsidRPr="0025715B">
              <w:rPr>
                <w:rFonts w:ascii="Arial" w:hAnsi="Arial" w:cs="Arial"/>
                <w:sz w:val="22"/>
                <w:szCs w:val="22"/>
              </w:rPr>
              <w:t>20</w:t>
            </w:r>
            <w:r w:rsidR="000D32F9" w:rsidRPr="0025715B">
              <w:rPr>
                <w:rFonts w:ascii="Arial" w:hAnsi="Arial" w:cs="Arial"/>
                <w:caps/>
                <w:sz w:val="22"/>
                <w:szCs w:val="22"/>
              </w:rPr>
              <w:t xml:space="preserve">____ </w:t>
            </w:r>
            <w:r w:rsidR="0047617E" w:rsidRPr="0025715B">
              <w:rPr>
                <w:rFonts w:ascii="Arial" w:hAnsi="Arial" w:cs="Arial"/>
                <w:sz w:val="22"/>
                <w:szCs w:val="22"/>
              </w:rPr>
              <w:t>г.</w:t>
            </w:r>
          </w:p>
          <w:p w14:paraId="3CBCA122" w14:textId="77777777" w:rsidR="002121C5" w:rsidRPr="0025715B" w:rsidRDefault="002121C5" w:rsidP="0042304C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  <w:p w14:paraId="32A2FDC9" w14:textId="77777777" w:rsidR="00C20583" w:rsidRPr="0025715B" w:rsidRDefault="00C20583" w:rsidP="0042304C">
            <w:pPr>
              <w:keepLines/>
              <w:spacing w:before="40" w:after="40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85D0F" w:rsidRPr="00D95D4E" w14:paraId="532BD96C" w14:textId="77777777" w:rsidTr="00F71072">
        <w:trPr>
          <w:trHeight w:val="66"/>
        </w:trPr>
        <w:tc>
          <w:tcPr>
            <w:tcW w:w="9322" w:type="dxa"/>
            <w:gridSpan w:val="2"/>
          </w:tcPr>
          <w:p w14:paraId="3FBE7C79" w14:textId="77777777" w:rsidR="00E8104E" w:rsidRDefault="00E8104E" w:rsidP="00E8104E">
            <w:pPr>
              <w:keepLines/>
              <w:spacing w:before="40" w:after="40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4590">
              <w:rPr>
                <w:rFonts w:ascii="Arial" w:hAnsi="Arial" w:cs="Arial"/>
                <w:b/>
                <w:bCs/>
                <w:sz w:val="22"/>
                <w:szCs w:val="22"/>
              </w:rPr>
              <w:t>Публичное акционерное общество «Угольная компания «Южный Кузбасс»</w:t>
            </w:r>
            <w:r w:rsidRPr="006417AB">
              <w:rPr>
                <w:rFonts w:ascii="Arial" w:hAnsi="Arial"/>
                <w:b/>
                <w:sz w:val="22"/>
              </w:rPr>
              <w:t xml:space="preserve"> </w:t>
            </w:r>
            <w:r w:rsidRPr="006417AB">
              <w:rPr>
                <w:rFonts w:ascii="Arial" w:hAnsi="Arial"/>
                <w:sz w:val="22"/>
              </w:rPr>
              <w:t xml:space="preserve">(сокращенное наименование </w:t>
            </w:r>
            <w:r w:rsidRPr="00CB35D8">
              <w:rPr>
                <w:rFonts w:ascii="Arial" w:hAnsi="Arial" w:cs="Arial"/>
                <w:bCs/>
                <w:sz w:val="22"/>
                <w:szCs w:val="22"/>
              </w:rPr>
              <w:t>- ПАО</w:t>
            </w:r>
            <w:r w:rsidRPr="006417AB">
              <w:rPr>
                <w:rFonts w:ascii="Arial" w:hAnsi="Arial"/>
                <w:sz w:val="22"/>
              </w:rPr>
              <w:t xml:space="preserve"> «</w:t>
            </w:r>
            <w:r w:rsidRPr="00944590">
              <w:rPr>
                <w:rFonts w:ascii="Arial" w:hAnsi="Arial"/>
                <w:sz w:val="22"/>
              </w:rPr>
              <w:t>Южный Кузбасс</w:t>
            </w:r>
            <w:r w:rsidRPr="00CB35D8">
              <w:rPr>
                <w:rFonts w:ascii="Arial" w:hAnsi="Arial" w:cs="Arial"/>
                <w:bCs/>
                <w:sz w:val="22"/>
                <w:szCs w:val="22"/>
              </w:rPr>
              <w:t>»)</w:t>
            </w:r>
            <w:r w:rsidRPr="00CB35D8">
              <w:rPr>
                <w:rFonts w:ascii="Arial" w:hAnsi="Arial" w:cs="Arial"/>
                <w:sz w:val="22"/>
                <w:szCs w:val="22"/>
              </w:rPr>
              <w:t>, компания, зарегистрированная и осуществляющая свою деятельность в соответствии с законодательством Российской Федерации,</w:t>
            </w:r>
            <w:r w:rsidRPr="006417AB">
              <w:rPr>
                <w:rFonts w:ascii="Arial" w:hAnsi="Arial"/>
                <w:sz w:val="22"/>
              </w:rPr>
              <w:t xml:space="preserve"> ИНН</w:t>
            </w:r>
            <w:r w:rsidRPr="00CB35D8">
              <w:rPr>
                <w:rFonts w:ascii="Arial" w:hAnsi="Arial" w:cs="Arial"/>
                <w:sz w:val="22"/>
                <w:szCs w:val="22"/>
              </w:rPr>
              <w:t> </w:t>
            </w:r>
            <w:r w:rsidRPr="003A6B10">
              <w:rPr>
                <w:rFonts w:ascii="Arial" w:hAnsi="Arial" w:cs="Arial"/>
                <w:sz w:val="22"/>
                <w:szCs w:val="22"/>
              </w:rPr>
              <w:t>4214000608</w:t>
            </w:r>
            <w:r w:rsidRPr="00CB35D8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6417AB">
              <w:rPr>
                <w:rFonts w:ascii="Arial" w:hAnsi="Arial"/>
                <w:sz w:val="22"/>
              </w:rPr>
              <w:t>КПП</w:t>
            </w:r>
            <w:r w:rsidRPr="00CB35D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B35D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997550001,</w:t>
            </w:r>
            <w:r w:rsidRPr="00CB35D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417AB">
              <w:rPr>
                <w:rFonts w:ascii="Arial" w:hAnsi="Arial"/>
                <w:sz w:val="22"/>
              </w:rPr>
              <w:t>ОГРН</w:t>
            </w:r>
            <w:r w:rsidRPr="00CB35D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A6B10">
              <w:rPr>
                <w:rFonts w:ascii="Arial" w:hAnsi="Arial" w:cs="Arial"/>
                <w:sz w:val="22"/>
                <w:szCs w:val="22"/>
              </w:rPr>
              <w:t>1024201388661</w:t>
            </w:r>
            <w:r w:rsidRPr="00CB35D8">
              <w:rPr>
                <w:rFonts w:ascii="Arial" w:hAnsi="Arial" w:cs="Arial"/>
                <w:sz w:val="22"/>
                <w:szCs w:val="22"/>
              </w:rPr>
              <w:t xml:space="preserve">, адрес: </w:t>
            </w:r>
            <w:r w:rsidRPr="003A6B10">
              <w:rPr>
                <w:rFonts w:ascii="Arial" w:hAnsi="Arial" w:cs="Arial"/>
                <w:sz w:val="22"/>
                <w:szCs w:val="22"/>
                <w:lang w:eastAsia="en-US"/>
              </w:rPr>
              <w:t xml:space="preserve">652877, </w:t>
            </w:r>
            <w:r>
              <w:t xml:space="preserve"> </w:t>
            </w:r>
            <w:r w:rsidRPr="00DC1C76">
              <w:rPr>
                <w:rFonts w:ascii="Arial" w:hAnsi="Arial" w:cs="Arial"/>
                <w:sz w:val="22"/>
                <w:szCs w:val="22"/>
                <w:lang w:eastAsia="en-US"/>
              </w:rPr>
              <w:t>Российская Федерация</w:t>
            </w:r>
            <w:r w:rsidRPr="003A6B10">
              <w:rPr>
                <w:rFonts w:ascii="Arial" w:hAnsi="Arial" w:cs="Arial"/>
                <w:sz w:val="22"/>
                <w:szCs w:val="22"/>
                <w:lang w:eastAsia="en-US"/>
              </w:rPr>
              <w:t xml:space="preserve">, Кемеровская область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–</w:t>
            </w:r>
            <w:r w:rsidRPr="003A6B10">
              <w:rPr>
                <w:rFonts w:ascii="Arial" w:hAnsi="Arial" w:cs="Arial"/>
                <w:sz w:val="22"/>
                <w:szCs w:val="22"/>
                <w:lang w:eastAsia="en-US"/>
              </w:rPr>
              <w:t xml:space="preserve"> Кузбасс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, </w:t>
            </w:r>
            <w:r w:rsidRPr="003A6B10">
              <w:rPr>
                <w:rFonts w:ascii="Arial" w:hAnsi="Arial" w:cs="Arial"/>
                <w:sz w:val="22"/>
                <w:szCs w:val="22"/>
                <w:lang w:eastAsia="en-US"/>
              </w:rPr>
              <w:t>г. Междуреченск, ул. Юности, 6</w:t>
            </w:r>
            <w:r w:rsidRPr="00CB35D8">
              <w:rPr>
                <w:rFonts w:ascii="Arial" w:hAnsi="Arial" w:cs="Arial"/>
                <w:spacing w:val="-4"/>
                <w:sz w:val="22"/>
                <w:szCs w:val="22"/>
              </w:rPr>
              <w:t xml:space="preserve"> </w:t>
            </w:r>
            <w:r w:rsidRPr="001660CC">
              <w:rPr>
                <w:rFonts w:ascii="Arial" w:hAnsi="Arial" w:cs="Arial"/>
                <w:spacing w:val="-2"/>
                <w:sz w:val="22"/>
                <w:szCs w:val="22"/>
              </w:rPr>
              <w:t xml:space="preserve">(далее </w:t>
            </w:r>
            <w:r w:rsidRPr="001660CC">
              <w:rPr>
                <w:rFonts w:ascii="Arial" w:hAnsi="Arial" w:cs="Arial"/>
                <w:b/>
                <w:spacing w:val="-2"/>
                <w:sz w:val="22"/>
                <w:szCs w:val="22"/>
              </w:rPr>
              <w:t>«</w:t>
            </w:r>
            <w:r>
              <w:rPr>
                <w:rFonts w:ascii="Arial" w:hAnsi="Arial" w:cs="Arial"/>
                <w:b/>
                <w:spacing w:val="-2"/>
                <w:sz w:val="22"/>
                <w:szCs w:val="22"/>
              </w:rPr>
              <w:t>Общество</w:t>
            </w:r>
            <w:r w:rsidRPr="001660CC">
              <w:rPr>
                <w:rFonts w:ascii="Arial" w:hAnsi="Arial" w:cs="Arial"/>
                <w:b/>
                <w:spacing w:val="-2"/>
                <w:sz w:val="22"/>
                <w:szCs w:val="22"/>
              </w:rPr>
              <w:t>»</w:t>
            </w:r>
            <w:r w:rsidRPr="001660CC">
              <w:rPr>
                <w:rFonts w:ascii="Arial" w:hAnsi="Arial" w:cs="Arial"/>
                <w:spacing w:val="-2"/>
                <w:sz w:val="22"/>
                <w:szCs w:val="22"/>
              </w:rPr>
              <w:t xml:space="preserve">), </w:t>
            </w:r>
            <w:r w:rsidRPr="001660CC">
              <w:rPr>
                <w:rFonts w:ascii="Arial" w:hAnsi="Arial" w:cs="Arial"/>
                <w:sz w:val="22"/>
                <w:szCs w:val="22"/>
              </w:rPr>
              <w:t xml:space="preserve">в лице </w:t>
            </w:r>
            <w:r>
              <w:rPr>
                <w:rFonts w:ascii="Arial" w:hAnsi="Arial" w:cs="Arial"/>
                <w:sz w:val="22"/>
                <w:szCs w:val="22"/>
              </w:rPr>
              <w:t>_________________________________________________ _______________________________________________</w:t>
            </w:r>
            <w:r w:rsidRPr="001660CC">
              <w:rPr>
                <w:rFonts w:ascii="Arial" w:hAnsi="Arial" w:cs="Arial"/>
                <w:sz w:val="22"/>
                <w:szCs w:val="22"/>
              </w:rPr>
              <w:t xml:space="preserve">, действующего на основании </w:t>
            </w:r>
            <w:r>
              <w:rPr>
                <w:rFonts w:ascii="Arial" w:hAnsi="Arial" w:cs="Arial"/>
                <w:sz w:val="22"/>
                <w:szCs w:val="22"/>
              </w:rPr>
              <w:t xml:space="preserve">_________________________________________________________, </w:t>
            </w:r>
            <w:r w:rsidRPr="0076455D">
              <w:rPr>
                <w:rFonts w:ascii="Arial" w:hAnsi="Arial" w:cs="Arial"/>
                <w:sz w:val="22"/>
                <w:szCs w:val="22"/>
              </w:rPr>
              <w:t>с одной стороны, и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6455D">
              <w:rPr>
                <w:rFonts w:ascii="Arial" w:hAnsi="Arial" w:cs="Arial"/>
                <w:sz w:val="22"/>
                <w:szCs w:val="22"/>
              </w:rPr>
              <w:t>___</w:t>
            </w:r>
            <w:r>
              <w:rPr>
                <w:rFonts w:ascii="Arial" w:hAnsi="Arial" w:cs="Arial"/>
                <w:sz w:val="22"/>
                <w:szCs w:val="22"/>
              </w:rPr>
              <w:t>_____________________________________________________________________</w:t>
            </w:r>
            <w:r w:rsidRPr="0076455D">
              <w:rPr>
                <w:rFonts w:ascii="Arial" w:hAnsi="Arial" w:cs="Arial"/>
                <w:sz w:val="22"/>
                <w:szCs w:val="22"/>
              </w:rPr>
              <w:t xml:space="preserve">__, </w:t>
            </w:r>
            <w:r>
              <w:rPr>
                <w:rFonts w:ascii="Arial" w:hAnsi="Arial" w:cs="Arial"/>
                <w:sz w:val="22"/>
                <w:szCs w:val="22"/>
              </w:rPr>
              <w:t>(</w:t>
            </w:r>
            <w:r w:rsidRPr="0076455D">
              <w:rPr>
                <w:rFonts w:ascii="Arial" w:hAnsi="Arial" w:cs="Arial"/>
                <w:sz w:val="22"/>
                <w:szCs w:val="22"/>
              </w:rPr>
              <w:t>если применимо - в лице</w:t>
            </w:r>
            <w:r>
              <w:rPr>
                <w:rFonts w:ascii="Arial" w:hAnsi="Arial" w:cs="Arial"/>
                <w:sz w:val="22"/>
                <w:szCs w:val="22"/>
              </w:rPr>
              <w:t xml:space="preserve"> ____________________________________________________</w:t>
            </w:r>
            <w:r w:rsidRPr="0076455D">
              <w:rPr>
                <w:rFonts w:ascii="Arial" w:hAnsi="Arial" w:cs="Arial"/>
                <w:sz w:val="22"/>
                <w:szCs w:val="22"/>
              </w:rPr>
              <w:t>,</w:t>
            </w:r>
          </w:p>
          <w:p w14:paraId="621F73B4" w14:textId="0E2FCE64" w:rsidR="0076455D" w:rsidRPr="0076455D" w:rsidRDefault="00E8104E" w:rsidP="0076455D">
            <w:pPr>
              <w:keepLines/>
              <w:spacing w:before="40" w:after="40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6455D">
              <w:rPr>
                <w:rFonts w:ascii="Arial" w:hAnsi="Arial" w:cs="Arial"/>
                <w:sz w:val="22"/>
                <w:szCs w:val="22"/>
              </w:rPr>
              <w:t>действующего на основании __</w:t>
            </w:r>
            <w:r>
              <w:rPr>
                <w:rFonts w:ascii="Arial" w:hAnsi="Arial" w:cs="Arial"/>
                <w:sz w:val="22"/>
                <w:szCs w:val="22"/>
              </w:rPr>
              <w:t>___________________________________________</w:t>
            </w:r>
            <w:r w:rsidRPr="0076455D">
              <w:rPr>
                <w:rFonts w:ascii="Arial" w:hAnsi="Arial" w:cs="Arial"/>
                <w:sz w:val="22"/>
                <w:szCs w:val="22"/>
              </w:rPr>
              <w:t>___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  <w:r w:rsidRPr="0076455D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25715B" w:rsidRPr="0076455D">
              <w:rPr>
                <w:rFonts w:ascii="Arial" w:hAnsi="Arial" w:cs="Arial"/>
                <w:sz w:val="22"/>
                <w:szCs w:val="22"/>
              </w:rPr>
              <w:t>именуемый</w:t>
            </w:r>
            <w:r w:rsidR="00CF09AC" w:rsidRPr="0076455D">
              <w:rPr>
                <w:rFonts w:ascii="Arial" w:hAnsi="Arial" w:cs="Arial"/>
                <w:sz w:val="22"/>
                <w:szCs w:val="22"/>
              </w:rPr>
              <w:t xml:space="preserve"> в дальнейшем </w:t>
            </w:r>
            <w:r w:rsidR="00CF09AC">
              <w:rPr>
                <w:rFonts w:ascii="Arial" w:hAnsi="Arial" w:cs="Arial"/>
                <w:sz w:val="22"/>
                <w:szCs w:val="22"/>
              </w:rPr>
              <w:t>«</w:t>
            </w:r>
            <w:r w:rsidR="00CF09AC" w:rsidRPr="009D2966">
              <w:rPr>
                <w:rFonts w:ascii="Arial" w:hAnsi="Arial" w:cs="Arial"/>
                <w:b/>
                <w:spacing w:val="-2"/>
                <w:sz w:val="22"/>
                <w:szCs w:val="22"/>
              </w:rPr>
              <w:t>Акционер</w:t>
            </w:r>
            <w:r w:rsidR="00CF09AC">
              <w:rPr>
                <w:rFonts w:ascii="Arial" w:hAnsi="Arial" w:cs="Arial"/>
                <w:sz w:val="22"/>
                <w:szCs w:val="22"/>
              </w:rPr>
              <w:t>»</w:t>
            </w:r>
            <w:r w:rsidR="00CF09AC" w:rsidRPr="0076455D">
              <w:rPr>
                <w:rFonts w:ascii="Arial" w:hAnsi="Arial" w:cs="Arial"/>
                <w:sz w:val="22"/>
                <w:szCs w:val="22"/>
              </w:rPr>
              <w:t>,</w:t>
            </w:r>
            <w:r w:rsidR="00CF09A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6455D" w:rsidRPr="0076455D">
              <w:rPr>
                <w:rFonts w:ascii="Arial" w:hAnsi="Arial" w:cs="Arial"/>
                <w:sz w:val="22"/>
                <w:szCs w:val="22"/>
              </w:rPr>
              <w:t>с другой стороны, вместе именуемые «Стороны», по</w:t>
            </w:r>
            <w:r w:rsidR="0076455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6455D" w:rsidRPr="0076455D">
              <w:rPr>
                <w:rFonts w:ascii="Arial" w:hAnsi="Arial" w:cs="Arial"/>
                <w:sz w:val="22"/>
                <w:szCs w:val="22"/>
              </w:rPr>
              <w:t>отдельности – «Сторона»,</w:t>
            </w:r>
          </w:p>
          <w:p w14:paraId="6BA6B461" w14:textId="77777777" w:rsidR="0076455D" w:rsidRPr="0076455D" w:rsidRDefault="0076455D" w:rsidP="0076455D">
            <w:pPr>
              <w:keepLines/>
              <w:spacing w:before="40" w:after="40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6455D">
              <w:rPr>
                <w:rFonts w:ascii="Arial" w:hAnsi="Arial" w:cs="Arial"/>
                <w:sz w:val="22"/>
                <w:szCs w:val="22"/>
              </w:rPr>
              <w:t>заключили настоящи</w:t>
            </w:r>
            <w:r>
              <w:rPr>
                <w:rFonts w:ascii="Arial" w:hAnsi="Arial" w:cs="Arial"/>
                <w:sz w:val="22"/>
                <w:szCs w:val="22"/>
              </w:rPr>
              <w:t>е</w:t>
            </w:r>
            <w:r w:rsidRPr="0076455D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соглашение</w:t>
            </w:r>
            <w:r w:rsidRPr="0076455D">
              <w:rPr>
                <w:rFonts w:ascii="Arial" w:hAnsi="Arial" w:cs="Arial"/>
                <w:sz w:val="22"/>
                <w:szCs w:val="22"/>
              </w:rPr>
              <w:t xml:space="preserve"> о нераспространении информации (соглашение о</w:t>
            </w:r>
          </w:p>
          <w:p w14:paraId="7562CDF8" w14:textId="77777777" w:rsidR="0076455D" w:rsidRPr="0076455D" w:rsidRDefault="0076455D" w:rsidP="0076455D">
            <w:pPr>
              <w:keepLines/>
              <w:spacing w:before="40" w:after="40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6455D">
              <w:rPr>
                <w:rFonts w:ascii="Arial" w:hAnsi="Arial" w:cs="Arial"/>
                <w:sz w:val="22"/>
                <w:szCs w:val="22"/>
              </w:rPr>
              <w:t>конфиденциальности) (далее – «Соглашение») о нижеследующем:</w:t>
            </w:r>
          </w:p>
          <w:p w14:paraId="6A84901D" w14:textId="77777777" w:rsidR="0009305E" w:rsidRDefault="0009305E" w:rsidP="0076455D">
            <w:pPr>
              <w:keepLines/>
              <w:spacing w:before="40" w:after="40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A998D76" w14:textId="60AAFF09" w:rsidR="0009305E" w:rsidRDefault="003F3E92" w:rsidP="002121C5">
            <w:pPr>
              <w:keepLines/>
              <w:spacing w:before="40" w:after="40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F3E92">
              <w:rPr>
                <w:rFonts w:ascii="Arial" w:hAnsi="Arial" w:cs="Arial"/>
                <w:sz w:val="22"/>
                <w:szCs w:val="22"/>
              </w:rPr>
              <w:t xml:space="preserve">Настоящее Соглашение регулирует отношения между Сторонами по передаче, использованию и хранению конфиденциальной информации, предоставляемой </w:t>
            </w:r>
            <w:r w:rsidR="0073032A">
              <w:rPr>
                <w:rFonts w:ascii="Arial" w:hAnsi="Arial" w:cs="Arial"/>
                <w:sz w:val="22"/>
                <w:szCs w:val="22"/>
              </w:rPr>
              <w:t>Обществом</w:t>
            </w:r>
            <w:r w:rsidR="00F549BD">
              <w:rPr>
                <w:rFonts w:ascii="Arial" w:hAnsi="Arial" w:cs="Arial"/>
                <w:sz w:val="22"/>
                <w:szCs w:val="22"/>
              </w:rPr>
              <w:t xml:space="preserve"> в целях реализации прав А</w:t>
            </w:r>
            <w:r w:rsidRPr="003F3E92">
              <w:rPr>
                <w:rFonts w:ascii="Arial" w:hAnsi="Arial" w:cs="Arial"/>
                <w:sz w:val="22"/>
                <w:szCs w:val="22"/>
              </w:rPr>
              <w:t xml:space="preserve">кционера на доступ к документам </w:t>
            </w:r>
            <w:r w:rsidR="0073032A">
              <w:rPr>
                <w:rFonts w:ascii="Arial" w:hAnsi="Arial" w:cs="Arial"/>
                <w:sz w:val="22"/>
                <w:szCs w:val="22"/>
              </w:rPr>
              <w:t>Общества</w:t>
            </w:r>
            <w:r w:rsidRPr="003F3E92">
              <w:rPr>
                <w:rFonts w:ascii="Arial" w:hAnsi="Arial" w:cs="Arial"/>
                <w:sz w:val="22"/>
                <w:szCs w:val="22"/>
              </w:rPr>
              <w:t xml:space="preserve"> в порядке, установленном </w:t>
            </w:r>
            <w:r w:rsidR="002121C5" w:rsidRPr="002121C5">
              <w:rPr>
                <w:rFonts w:ascii="Arial" w:hAnsi="Arial" w:cs="Arial"/>
                <w:sz w:val="22"/>
                <w:szCs w:val="22"/>
              </w:rPr>
              <w:t>стать</w:t>
            </w:r>
            <w:r w:rsidR="002121C5">
              <w:rPr>
                <w:rFonts w:ascii="Arial" w:hAnsi="Arial" w:cs="Arial"/>
                <w:sz w:val="22"/>
                <w:szCs w:val="22"/>
              </w:rPr>
              <w:t>ёй</w:t>
            </w:r>
            <w:r w:rsidR="002121C5" w:rsidRPr="002121C5">
              <w:rPr>
                <w:rFonts w:ascii="Arial" w:hAnsi="Arial" w:cs="Arial"/>
                <w:sz w:val="22"/>
                <w:szCs w:val="22"/>
              </w:rPr>
              <w:t xml:space="preserve"> 65.2 Гражданского кодекса Российской</w:t>
            </w:r>
            <w:r w:rsidR="002121C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5715B" w:rsidRPr="002121C5">
              <w:rPr>
                <w:rFonts w:ascii="Arial" w:hAnsi="Arial" w:cs="Arial"/>
                <w:sz w:val="22"/>
                <w:szCs w:val="22"/>
              </w:rPr>
              <w:t>Федерации</w:t>
            </w:r>
            <w:r w:rsidR="0025715B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25715B" w:rsidRPr="0076455D">
              <w:rPr>
                <w:rFonts w:ascii="Arial" w:hAnsi="Arial" w:cs="Arial"/>
                <w:spacing w:val="-2"/>
                <w:sz w:val="22"/>
                <w:szCs w:val="22"/>
              </w:rPr>
              <w:t>стать</w:t>
            </w:r>
            <w:r w:rsidR="0025715B">
              <w:rPr>
                <w:rFonts w:ascii="Arial" w:hAnsi="Arial" w:cs="Arial"/>
                <w:spacing w:val="-2"/>
                <w:sz w:val="22"/>
                <w:szCs w:val="22"/>
              </w:rPr>
              <w:t>е</w:t>
            </w:r>
            <w:r w:rsidR="0025715B" w:rsidRPr="0076455D">
              <w:rPr>
                <w:rFonts w:ascii="Arial" w:hAnsi="Arial" w:cs="Arial"/>
                <w:spacing w:val="-2"/>
                <w:sz w:val="22"/>
                <w:szCs w:val="22"/>
              </w:rPr>
              <w:t>й</w:t>
            </w:r>
            <w:r w:rsidR="002121C5" w:rsidRPr="0076455D">
              <w:rPr>
                <w:rFonts w:ascii="Arial" w:hAnsi="Arial" w:cs="Arial"/>
                <w:spacing w:val="-2"/>
                <w:sz w:val="22"/>
                <w:szCs w:val="22"/>
              </w:rPr>
              <w:t xml:space="preserve"> 9</w:t>
            </w:r>
            <w:r w:rsidR="002121C5">
              <w:rPr>
                <w:rFonts w:ascii="Arial" w:hAnsi="Arial" w:cs="Arial"/>
                <w:spacing w:val="-2"/>
                <w:sz w:val="22"/>
                <w:szCs w:val="22"/>
              </w:rPr>
              <w:t xml:space="preserve">1 </w:t>
            </w:r>
            <w:r w:rsidR="002121C5" w:rsidRPr="003F3E92">
              <w:rPr>
                <w:rFonts w:ascii="Arial" w:hAnsi="Arial" w:cs="Arial"/>
                <w:sz w:val="22"/>
                <w:szCs w:val="22"/>
              </w:rPr>
              <w:t>Федеральн</w:t>
            </w:r>
            <w:r w:rsidR="002121C5">
              <w:rPr>
                <w:rFonts w:ascii="Arial" w:hAnsi="Arial" w:cs="Arial"/>
                <w:sz w:val="22"/>
                <w:szCs w:val="22"/>
              </w:rPr>
              <w:t>ого</w:t>
            </w:r>
            <w:r w:rsidR="002121C5" w:rsidRPr="003F3E92">
              <w:rPr>
                <w:rFonts w:ascii="Arial" w:hAnsi="Arial" w:cs="Arial"/>
                <w:sz w:val="22"/>
                <w:szCs w:val="22"/>
              </w:rPr>
              <w:t xml:space="preserve"> закон</w:t>
            </w:r>
            <w:r w:rsidR="002121C5">
              <w:rPr>
                <w:rFonts w:ascii="Arial" w:hAnsi="Arial" w:cs="Arial"/>
                <w:sz w:val="22"/>
                <w:szCs w:val="22"/>
              </w:rPr>
              <w:t>а</w:t>
            </w:r>
            <w:r w:rsidR="002121C5" w:rsidRPr="003F3E9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F3E92">
              <w:rPr>
                <w:rFonts w:ascii="Arial" w:hAnsi="Arial" w:cs="Arial"/>
                <w:sz w:val="22"/>
                <w:szCs w:val="22"/>
              </w:rPr>
              <w:t>от 26.12.1995 г. № 208-ФЗ «Об акционерных обществах»</w:t>
            </w:r>
            <w:r w:rsidR="002121C5">
              <w:rPr>
                <w:rFonts w:ascii="Arial" w:hAnsi="Arial" w:cs="Arial"/>
                <w:sz w:val="22"/>
                <w:szCs w:val="22"/>
              </w:rPr>
              <w:t xml:space="preserve">, Уставом </w:t>
            </w:r>
            <w:r w:rsidRPr="003F3E92">
              <w:rPr>
                <w:rFonts w:ascii="Arial" w:hAnsi="Arial" w:cs="Arial"/>
                <w:sz w:val="22"/>
                <w:szCs w:val="22"/>
              </w:rPr>
              <w:t xml:space="preserve">и внутренними документами </w:t>
            </w:r>
            <w:r w:rsidR="0073032A">
              <w:rPr>
                <w:rFonts w:ascii="Arial" w:hAnsi="Arial" w:cs="Arial"/>
                <w:sz w:val="22"/>
                <w:szCs w:val="22"/>
              </w:rPr>
              <w:t>Общества</w:t>
            </w:r>
            <w:r w:rsidRPr="003F3E92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675E054" w14:textId="66772165" w:rsidR="00385D0F" w:rsidRPr="006417AB" w:rsidRDefault="00385D0F" w:rsidP="006417AB">
            <w:pPr>
              <w:keepLines/>
              <w:spacing w:before="40" w:after="40"/>
              <w:contextualSpacing/>
              <w:jc w:val="both"/>
              <w:rPr>
                <w:rFonts w:ascii="Arial" w:hAnsi="Arial"/>
                <w:spacing w:val="-4"/>
                <w:sz w:val="22"/>
              </w:rPr>
            </w:pPr>
          </w:p>
        </w:tc>
      </w:tr>
      <w:tr w:rsidR="00385D0F" w:rsidRPr="00C87EBB" w14:paraId="0AD3D1A5" w14:textId="77777777" w:rsidTr="00F71072">
        <w:trPr>
          <w:trHeight w:val="66"/>
        </w:trPr>
        <w:tc>
          <w:tcPr>
            <w:tcW w:w="9322" w:type="dxa"/>
            <w:gridSpan w:val="2"/>
          </w:tcPr>
          <w:p w14:paraId="3EE24DEA" w14:textId="77777777" w:rsidR="00225DD8" w:rsidRPr="00225DD8" w:rsidRDefault="00457582" w:rsidP="006B7723">
            <w:pPr>
              <w:spacing w:before="40" w:after="40"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0583">
              <w:rPr>
                <w:rFonts w:ascii="Arial" w:hAnsi="Arial" w:cs="Arial"/>
                <w:b/>
                <w:bCs/>
                <w:sz w:val="22"/>
                <w:szCs w:val="22"/>
              </w:rPr>
              <w:t>ПРЕАМБУЛА</w:t>
            </w:r>
          </w:p>
        </w:tc>
      </w:tr>
      <w:tr w:rsidR="00385D0F" w:rsidRPr="00FB1E23" w14:paraId="547A23D2" w14:textId="77777777" w:rsidTr="00F71072">
        <w:trPr>
          <w:trHeight w:val="66"/>
        </w:trPr>
        <w:tc>
          <w:tcPr>
            <w:tcW w:w="9322" w:type="dxa"/>
            <w:gridSpan w:val="2"/>
          </w:tcPr>
          <w:p w14:paraId="7B1E4CED" w14:textId="18834F7F" w:rsidR="00385D0F" w:rsidRPr="00CD5426" w:rsidRDefault="00CD5426" w:rsidP="00E34F9E">
            <w:pPr>
              <w:pStyle w:val="2"/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76455D"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 xml:space="preserve"> </w:t>
            </w:r>
            <w:bookmarkStart w:id="0" w:name="_Ref146532210"/>
            <w:r w:rsidR="00FB1E23" w:rsidRPr="0076455D"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>Принимая во внимание</w:t>
            </w:r>
            <w:r w:rsidR="00385D0F" w:rsidRPr="0076455D"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 xml:space="preserve">, </w:t>
            </w:r>
            <w:r w:rsidR="00FB1E23" w:rsidRPr="0076455D"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 xml:space="preserve">что </w:t>
            </w:r>
            <w:r w:rsidR="002E0904"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 xml:space="preserve">от </w:t>
            </w:r>
            <w:r w:rsidR="0076455D" w:rsidRPr="0076455D"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 xml:space="preserve">Акционера </w:t>
            </w:r>
            <w:r w:rsidR="002E0904" w:rsidRPr="0076455D"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 xml:space="preserve">в </w:t>
            </w:r>
            <w:r w:rsidR="0073032A"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>Общество</w:t>
            </w:r>
            <w:r w:rsidR="002E0904" w:rsidRPr="0076455D"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 xml:space="preserve"> </w:t>
            </w:r>
            <w:r w:rsidR="0076455D" w:rsidRPr="0076455D"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>поступ</w:t>
            </w:r>
            <w:r w:rsidR="002E0904"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>ило</w:t>
            </w:r>
            <w:r w:rsidR="0076455D" w:rsidRPr="0076455D"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 xml:space="preserve"> требовани</w:t>
            </w:r>
            <w:r w:rsidR="002E0904"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>е</w:t>
            </w:r>
            <w:r w:rsidR="0076455D" w:rsidRPr="006417AB">
              <w:rPr>
                <w:rFonts w:ascii="Arial" w:hAnsi="Arial"/>
                <w:spacing w:val="-2"/>
                <w:sz w:val="22"/>
                <w:lang w:val="ru-RU"/>
              </w:rPr>
              <w:t xml:space="preserve"> о </w:t>
            </w:r>
            <w:r w:rsidR="0076455D" w:rsidRPr="0076455D"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 xml:space="preserve">предоставлении доступа к документам, содержащим </w:t>
            </w:r>
            <w:r w:rsidR="0035256E"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>К</w:t>
            </w:r>
            <w:r w:rsidR="0076455D" w:rsidRPr="0076455D"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>онфиденциальную</w:t>
            </w:r>
            <w:r w:rsidR="0076455D" w:rsidRPr="006417AB">
              <w:rPr>
                <w:rFonts w:ascii="Arial" w:hAnsi="Arial"/>
                <w:spacing w:val="-2"/>
                <w:sz w:val="22"/>
                <w:lang w:val="ru-RU"/>
              </w:rPr>
              <w:t xml:space="preserve"> информацию</w:t>
            </w:r>
            <w:r w:rsidR="00E34F9E">
              <w:rPr>
                <w:rFonts w:ascii="Arial" w:hAnsi="Arial"/>
                <w:spacing w:val="-2"/>
                <w:sz w:val="22"/>
                <w:lang w:val="ru-RU"/>
              </w:rPr>
              <w:t xml:space="preserve"> </w:t>
            </w:r>
            <w:r w:rsidR="002E0904">
              <w:rPr>
                <w:rFonts w:ascii="Arial" w:hAnsi="Arial" w:cs="Arial"/>
                <w:sz w:val="22"/>
                <w:szCs w:val="22"/>
                <w:lang w:val="ru-RU"/>
              </w:rPr>
              <w:t>Общества</w:t>
            </w:r>
            <w:r w:rsidR="0073032A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bookmarkEnd w:id="0"/>
            <w:r w:rsidR="00286609">
              <w:rPr>
                <w:rFonts w:ascii="Arial" w:hAnsi="Arial" w:cs="Arial"/>
                <w:sz w:val="22"/>
                <w:szCs w:val="22"/>
                <w:lang w:val="ru-RU"/>
              </w:rPr>
              <w:t xml:space="preserve">и </w:t>
            </w:r>
            <w:r w:rsidR="00286609" w:rsidRPr="00E34F9E">
              <w:rPr>
                <w:rFonts w:ascii="Arial" w:hAnsi="Arial" w:cs="Arial"/>
                <w:sz w:val="22"/>
                <w:szCs w:val="22"/>
                <w:lang w:val="ru-RU"/>
              </w:rPr>
              <w:t>возможност</w:t>
            </w:r>
            <w:r w:rsidR="0035256E" w:rsidRPr="00E34F9E">
              <w:rPr>
                <w:rFonts w:ascii="Arial" w:hAnsi="Arial" w:cs="Arial"/>
                <w:sz w:val="22"/>
                <w:szCs w:val="22"/>
                <w:lang w:val="ru-RU"/>
              </w:rPr>
              <w:t>и</w:t>
            </w:r>
            <w:r w:rsidR="00286609">
              <w:rPr>
                <w:rFonts w:ascii="Arial" w:hAnsi="Arial" w:cs="Arial"/>
                <w:sz w:val="22"/>
                <w:szCs w:val="22"/>
                <w:lang w:val="ru-RU"/>
              </w:rPr>
              <w:t xml:space="preserve"> Акционера обычного делового использования полученной от Общества информации  </w:t>
            </w:r>
          </w:p>
        </w:tc>
      </w:tr>
      <w:tr w:rsidR="00385D0F" w:rsidRPr="00BD337A" w14:paraId="2CF6F2EF" w14:textId="77777777" w:rsidTr="00F71072">
        <w:trPr>
          <w:trHeight w:val="66"/>
        </w:trPr>
        <w:tc>
          <w:tcPr>
            <w:tcW w:w="9322" w:type="dxa"/>
            <w:gridSpan w:val="2"/>
          </w:tcPr>
          <w:p w14:paraId="6CBD15B7" w14:textId="33CABA0B" w:rsidR="00385D0F" w:rsidRPr="00BB71BC" w:rsidRDefault="00CD5426" w:rsidP="00E34F9E">
            <w:pPr>
              <w:pStyle w:val="af"/>
              <w:numPr>
                <w:ilvl w:val="0"/>
                <w:numId w:val="1"/>
              </w:numPr>
              <w:spacing w:before="40"/>
              <w:ind w:left="0" w:firstLine="0"/>
              <w:jc w:val="both"/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</w:pPr>
            <w:r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="00FB1E23" w:rsidRPr="00BB71BC">
              <w:rPr>
                <w:rFonts w:ascii="Arial" w:hAnsi="Arial" w:cs="Arial"/>
                <w:spacing w:val="-2"/>
                <w:sz w:val="22"/>
                <w:szCs w:val="22"/>
              </w:rPr>
              <w:t>Принимая во внимание</w:t>
            </w:r>
            <w:r w:rsidR="00385D0F" w:rsidRPr="00BB71BC">
              <w:rPr>
                <w:rFonts w:ascii="Arial" w:hAnsi="Arial" w:cs="Arial"/>
                <w:spacing w:val="-2"/>
                <w:sz w:val="22"/>
                <w:szCs w:val="22"/>
              </w:rPr>
              <w:t>,</w:t>
            </w:r>
            <w:r w:rsidR="00385D0F" w:rsidRPr="00BB71BC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 </w:t>
            </w:r>
            <w:r w:rsidR="00BD337A" w:rsidRPr="00BB71BC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что </w:t>
            </w:r>
            <w:r w:rsidR="002E0904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>Общество</w:t>
            </w:r>
            <w:r w:rsidR="00752989" w:rsidRPr="00BB71BC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 </w:t>
            </w:r>
            <w:r w:rsidR="002E0904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>раскрывает</w:t>
            </w:r>
            <w:r w:rsidR="00BD337A" w:rsidRPr="00BB71BC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 Информацию </w:t>
            </w:r>
            <w:r w:rsidR="0073032A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>Акционеру</w:t>
            </w:r>
            <w:r w:rsidR="00BD337A" w:rsidRPr="00BB71BC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 в отношении </w:t>
            </w:r>
            <w:r w:rsidR="00037A4F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Общества </w:t>
            </w:r>
            <w:r w:rsidR="00BD337A" w:rsidRPr="00BB71BC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>и</w:t>
            </w:r>
            <w:r w:rsidR="002E0904" w:rsidRPr="00BB71BC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 желает</w:t>
            </w:r>
            <w:r w:rsidR="00385D0F" w:rsidRPr="00BB71BC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>:</w:t>
            </w:r>
          </w:p>
        </w:tc>
      </w:tr>
      <w:tr w:rsidR="00385D0F" w:rsidRPr="00BD337A" w14:paraId="614D930D" w14:textId="77777777" w:rsidTr="00F71072">
        <w:trPr>
          <w:trHeight w:val="66"/>
        </w:trPr>
        <w:tc>
          <w:tcPr>
            <w:tcW w:w="9322" w:type="dxa"/>
            <w:gridSpan w:val="2"/>
          </w:tcPr>
          <w:p w14:paraId="18D29291" w14:textId="64114FD8" w:rsidR="00385D0F" w:rsidRPr="00C20583" w:rsidRDefault="00BD337A" w:rsidP="006417AB">
            <w:pPr>
              <w:numPr>
                <w:ilvl w:val="0"/>
                <w:numId w:val="6"/>
              </w:numPr>
              <w:spacing w:before="40"/>
              <w:ind w:left="0" w:firstLine="567"/>
              <w:contextualSpacing/>
              <w:jc w:val="both"/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</w:pPr>
            <w:r w:rsidRPr="00C20583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контролировать </w:t>
            </w:r>
            <w:r w:rsidR="0073032A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>и</w:t>
            </w:r>
            <w:r w:rsidR="0073032A" w:rsidRPr="00C20583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спользование </w:t>
            </w:r>
            <w:r w:rsidRPr="00C20583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>Информации</w:t>
            </w:r>
            <w:r w:rsidR="00752989" w:rsidRPr="00C20583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 </w:t>
            </w:r>
            <w:r w:rsidR="00C77393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>Акционером</w:t>
            </w:r>
            <w:r w:rsidR="00385D0F" w:rsidRPr="00C20583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>;</w:t>
            </w:r>
            <w:r w:rsidR="005B2605" w:rsidRPr="00C20583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 </w:t>
            </w:r>
          </w:p>
        </w:tc>
      </w:tr>
      <w:tr w:rsidR="00385D0F" w:rsidRPr="00BD337A" w14:paraId="7A342D3D" w14:textId="77777777" w:rsidTr="00F71072">
        <w:trPr>
          <w:trHeight w:val="66"/>
        </w:trPr>
        <w:tc>
          <w:tcPr>
            <w:tcW w:w="9322" w:type="dxa"/>
            <w:gridSpan w:val="2"/>
          </w:tcPr>
          <w:p w14:paraId="780F3369" w14:textId="77777777" w:rsidR="00385D0F" w:rsidRPr="00C20583" w:rsidRDefault="00BD337A" w:rsidP="00DC4486">
            <w:pPr>
              <w:numPr>
                <w:ilvl w:val="0"/>
                <w:numId w:val="6"/>
              </w:numPr>
              <w:spacing w:before="40"/>
              <w:ind w:left="0" w:firstLine="567"/>
              <w:contextualSpacing/>
              <w:jc w:val="both"/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</w:pPr>
            <w:r w:rsidRPr="00C20583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>обеспечить конфиденциальность Информации</w:t>
            </w:r>
            <w:r w:rsidR="00385D0F" w:rsidRPr="00C20583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; </w:t>
            </w:r>
          </w:p>
        </w:tc>
      </w:tr>
      <w:tr w:rsidR="00385D0F" w:rsidRPr="00BD337A" w14:paraId="47D91D15" w14:textId="77777777" w:rsidTr="00F71072">
        <w:trPr>
          <w:trHeight w:val="66"/>
        </w:trPr>
        <w:tc>
          <w:tcPr>
            <w:tcW w:w="9322" w:type="dxa"/>
            <w:gridSpan w:val="2"/>
          </w:tcPr>
          <w:p w14:paraId="3EB88528" w14:textId="03500F11" w:rsidR="00385D0F" w:rsidRPr="003F776F" w:rsidRDefault="00BD337A" w:rsidP="00E34F9E">
            <w:pPr>
              <w:numPr>
                <w:ilvl w:val="0"/>
                <w:numId w:val="6"/>
              </w:numPr>
              <w:spacing w:before="40"/>
              <w:ind w:left="0" w:firstLine="567"/>
              <w:contextualSpacing/>
              <w:jc w:val="both"/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</w:pPr>
            <w:r w:rsidRPr="00C20583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защитить права и интересы </w:t>
            </w:r>
            <w:r w:rsidR="00037A4F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Общества </w:t>
            </w:r>
            <w:r w:rsidRPr="00C20583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>в отношении Информаци</w:t>
            </w:r>
            <w:r w:rsidR="0073032A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>и</w:t>
            </w:r>
            <w:r w:rsidR="00385D0F" w:rsidRPr="003F776F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>.</w:t>
            </w:r>
          </w:p>
        </w:tc>
      </w:tr>
      <w:tr w:rsidR="00385D0F" w:rsidRPr="00BD337A" w14:paraId="5626E147" w14:textId="77777777" w:rsidTr="00F71072">
        <w:trPr>
          <w:trHeight w:val="66"/>
        </w:trPr>
        <w:tc>
          <w:tcPr>
            <w:tcW w:w="9322" w:type="dxa"/>
            <w:gridSpan w:val="2"/>
          </w:tcPr>
          <w:p w14:paraId="6F3D8864" w14:textId="76E1141A" w:rsidR="00385D0F" w:rsidRPr="00BB71BC" w:rsidRDefault="00CD5426" w:rsidP="006473E5">
            <w:pPr>
              <w:pStyle w:val="af"/>
              <w:numPr>
                <w:ilvl w:val="0"/>
                <w:numId w:val="1"/>
              </w:numPr>
              <w:tabs>
                <w:tab w:val="num" w:pos="567"/>
              </w:tabs>
              <w:spacing w:before="40"/>
              <w:ind w:left="0" w:firstLine="0"/>
              <w:jc w:val="both"/>
              <w:rPr>
                <w:rFonts w:ascii="Arial" w:hAnsi="Arial" w:cs="Arial"/>
                <w:color w:val="000000"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52989" w:rsidRPr="00BB71BC">
              <w:rPr>
                <w:rFonts w:ascii="Arial" w:hAnsi="Arial" w:cs="Arial"/>
                <w:sz w:val="22"/>
                <w:szCs w:val="22"/>
              </w:rPr>
              <w:t xml:space="preserve">Принимая во внимание взаимные обязательства, приведенные в настоящем Соглашении, </w:t>
            </w:r>
            <w:r w:rsidR="002E0904">
              <w:rPr>
                <w:rFonts w:ascii="Arial" w:hAnsi="Arial" w:cs="Arial"/>
                <w:sz w:val="22"/>
                <w:szCs w:val="22"/>
              </w:rPr>
              <w:t>Общество</w:t>
            </w:r>
            <w:r w:rsidR="00752989" w:rsidRPr="00BB71BC">
              <w:rPr>
                <w:rFonts w:ascii="Arial" w:hAnsi="Arial" w:cs="Arial"/>
                <w:sz w:val="22"/>
                <w:szCs w:val="22"/>
              </w:rPr>
              <w:t xml:space="preserve"> и </w:t>
            </w:r>
            <w:r w:rsidR="002E0904">
              <w:rPr>
                <w:rFonts w:ascii="Arial" w:hAnsi="Arial" w:cs="Arial"/>
                <w:sz w:val="22"/>
                <w:szCs w:val="22"/>
              </w:rPr>
              <w:t>Акционер</w:t>
            </w:r>
            <w:r w:rsidR="00752989" w:rsidRPr="00BB71B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D337A" w:rsidRPr="00BB71BC">
              <w:rPr>
                <w:rFonts w:ascii="Arial" w:hAnsi="Arial" w:cs="Arial"/>
                <w:color w:val="000000"/>
                <w:spacing w:val="-2"/>
                <w:sz w:val="22"/>
                <w:szCs w:val="22"/>
              </w:rPr>
              <w:t>пришли к соглашению о нижеследующем</w:t>
            </w:r>
            <w:r w:rsidR="00385D0F" w:rsidRPr="00BB71BC">
              <w:rPr>
                <w:rFonts w:ascii="Arial" w:hAnsi="Arial" w:cs="Arial"/>
                <w:color w:val="000000"/>
                <w:spacing w:val="-2"/>
                <w:sz w:val="22"/>
                <w:szCs w:val="22"/>
              </w:rPr>
              <w:t>:</w:t>
            </w:r>
          </w:p>
          <w:p w14:paraId="26A65566" w14:textId="77777777" w:rsidR="00E97BA7" w:rsidRPr="00C20583" w:rsidRDefault="00E97BA7" w:rsidP="006473E5">
            <w:pPr>
              <w:spacing w:before="40"/>
              <w:contextualSpacing/>
              <w:jc w:val="both"/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</w:pPr>
          </w:p>
        </w:tc>
      </w:tr>
      <w:tr w:rsidR="00385D0F" w:rsidRPr="008A408F" w14:paraId="261E9331" w14:textId="77777777" w:rsidTr="00F71072">
        <w:trPr>
          <w:trHeight w:val="66"/>
        </w:trPr>
        <w:tc>
          <w:tcPr>
            <w:tcW w:w="9322" w:type="dxa"/>
            <w:gridSpan w:val="2"/>
          </w:tcPr>
          <w:p w14:paraId="2C9D359D" w14:textId="77777777" w:rsidR="00225DD8" w:rsidRPr="00225DD8" w:rsidRDefault="00BD337A" w:rsidP="006B7723">
            <w:pPr>
              <w:pStyle w:val="4"/>
              <w:keepNext w:val="0"/>
              <w:numPr>
                <w:ilvl w:val="0"/>
                <w:numId w:val="7"/>
              </w:numPr>
              <w:spacing w:before="40" w:after="40" w:line="360" w:lineRule="auto"/>
              <w:ind w:left="0" w:firstLine="0"/>
              <w:contextualSpacing/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C20583">
              <w:rPr>
                <w:rFonts w:ascii="Arial" w:hAnsi="Arial" w:cs="Arial"/>
                <w:sz w:val="22"/>
                <w:szCs w:val="22"/>
                <w:lang w:val="ru-RU"/>
              </w:rPr>
              <w:t>ОПРЕДЕЛЕНИЯ</w:t>
            </w:r>
          </w:p>
        </w:tc>
      </w:tr>
      <w:tr w:rsidR="00385D0F" w:rsidRPr="008A408F" w14:paraId="199AF32E" w14:textId="77777777" w:rsidTr="00F71072">
        <w:trPr>
          <w:trHeight w:val="66"/>
        </w:trPr>
        <w:tc>
          <w:tcPr>
            <w:tcW w:w="9322" w:type="dxa"/>
            <w:gridSpan w:val="2"/>
          </w:tcPr>
          <w:p w14:paraId="7E017964" w14:textId="77777777" w:rsidR="00385D0F" w:rsidRPr="00C20583" w:rsidRDefault="00B10777" w:rsidP="006473E5">
            <w:pPr>
              <w:numPr>
                <w:ilvl w:val="1"/>
                <w:numId w:val="7"/>
              </w:numPr>
              <w:spacing w:before="40"/>
              <w:ind w:left="0" w:firstLine="0"/>
              <w:contextualSpacing/>
              <w:jc w:val="both"/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 </w:t>
            </w:r>
            <w:r w:rsidR="00DF2E26" w:rsidRPr="00C20583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>В</w:t>
            </w:r>
            <w:r w:rsidR="00BD337A" w:rsidRPr="00C20583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 настоящем Соглашении</w:t>
            </w:r>
            <w:r w:rsidR="00385D0F" w:rsidRPr="00C20583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>:</w:t>
            </w:r>
          </w:p>
        </w:tc>
      </w:tr>
      <w:tr w:rsidR="00E74751" w:rsidRPr="00995C90" w14:paraId="4809E4D5" w14:textId="77777777" w:rsidTr="00B97DBB">
        <w:trPr>
          <w:trHeight w:val="66"/>
        </w:trPr>
        <w:tc>
          <w:tcPr>
            <w:tcW w:w="9322" w:type="dxa"/>
            <w:gridSpan w:val="2"/>
          </w:tcPr>
          <w:p w14:paraId="4D080739" w14:textId="77777777" w:rsidR="00E74751" w:rsidRPr="00C20583" w:rsidRDefault="00E74751" w:rsidP="006473E5">
            <w:pPr>
              <w:spacing w:beforeLines="40" w:before="96"/>
              <w:contextualSpacing/>
              <w:jc w:val="both"/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</w:pPr>
            <w:r w:rsidRPr="00C20583">
              <w:rPr>
                <w:rFonts w:ascii="Arial" w:hAnsi="Arial" w:cs="Arial"/>
                <w:b/>
                <w:color w:val="000000"/>
                <w:spacing w:val="-4"/>
                <w:sz w:val="22"/>
                <w:szCs w:val="22"/>
              </w:rPr>
              <w:t>Использовать</w:t>
            </w:r>
            <w:r w:rsidRPr="00C20583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 - </w:t>
            </w:r>
            <w:r w:rsidRPr="00C20583">
              <w:rPr>
                <w:rFonts w:ascii="Arial" w:hAnsi="Arial" w:cs="Arial"/>
                <w:sz w:val="22"/>
                <w:szCs w:val="22"/>
              </w:rPr>
              <w:t xml:space="preserve">означает </w:t>
            </w:r>
            <w:r w:rsidRPr="00C20583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получать, хранить, передавать, </w:t>
            </w:r>
            <w:r w:rsidR="002E0437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обозревать, </w:t>
            </w:r>
            <w:proofErr w:type="spellStart"/>
            <w:r w:rsidR="002E0437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>аудировать</w:t>
            </w:r>
            <w:proofErr w:type="spellEnd"/>
            <w:r w:rsidR="002E0437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, </w:t>
            </w:r>
            <w:r w:rsidRPr="00C20583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>получать доступ, читать, анализировать, раскрывать, предоставлять, распечатывать,</w:t>
            </w:r>
            <w:r w:rsidR="00B828AE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 </w:t>
            </w:r>
            <w:r w:rsidRPr="00C20583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копировать, воспроизводить, делать выдержки, изменять, адаптировать, объединять или использовать Конфиденциальную информацию в целом или в части любым образом. </w:t>
            </w:r>
          </w:p>
        </w:tc>
      </w:tr>
      <w:tr w:rsidR="00E74751" w:rsidRPr="00BD423A" w14:paraId="179AD76F" w14:textId="77777777" w:rsidTr="00B97DBB">
        <w:trPr>
          <w:trHeight w:val="66"/>
        </w:trPr>
        <w:tc>
          <w:tcPr>
            <w:tcW w:w="9322" w:type="dxa"/>
            <w:gridSpan w:val="2"/>
          </w:tcPr>
          <w:p w14:paraId="3E9C9206" w14:textId="3180FCCC" w:rsidR="00E74751" w:rsidRPr="00C20583" w:rsidRDefault="00E74751" w:rsidP="0057268D">
            <w:pPr>
              <w:spacing w:beforeLines="40" w:before="96"/>
              <w:contextualSpacing/>
              <w:jc w:val="both"/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</w:pPr>
            <w:r w:rsidRPr="00C20583">
              <w:rPr>
                <w:rFonts w:ascii="Arial" w:hAnsi="Arial" w:cs="Arial"/>
                <w:b/>
                <w:sz w:val="22"/>
                <w:szCs w:val="22"/>
              </w:rPr>
              <w:t>Конфиденциальная информация (Информация)</w:t>
            </w:r>
            <w:r w:rsidRPr="00C20583">
              <w:rPr>
                <w:rFonts w:ascii="Arial" w:hAnsi="Arial" w:cs="Arial"/>
                <w:sz w:val="22"/>
                <w:szCs w:val="22"/>
              </w:rPr>
              <w:t xml:space="preserve"> - означает информацию </w:t>
            </w:r>
            <w:r w:rsidR="0057268D">
              <w:rPr>
                <w:rFonts w:ascii="Arial" w:hAnsi="Arial" w:cs="Arial"/>
                <w:sz w:val="22"/>
                <w:szCs w:val="22"/>
              </w:rPr>
              <w:t>Общества</w:t>
            </w:r>
            <w:r w:rsidRPr="00C20583">
              <w:rPr>
                <w:rFonts w:ascii="Arial" w:hAnsi="Arial" w:cs="Arial"/>
                <w:sz w:val="22"/>
                <w:szCs w:val="22"/>
              </w:rPr>
              <w:t xml:space="preserve">, в любой форме (письменной, электронной или цифровой, устной, или переданную посредством </w:t>
            </w:r>
            <w:r w:rsidR="001267B8">
              <w:rPr>
                <w:rFonts w:ascii="Arial" w:hAnsi="Arial" w:cs="Arial"/>
                <w:sz w:val="22"/>
                <w:szCs w:val="22"/>
              </w:rPr>
              <w:t xml:space="preserve"> доступа к </w:t>
            </w:r>
            <w:r w:rsidRPr="00C20583">
              <w:rPr>
                <w:rFonts w:ascii="Arial" w:hAnsi="Arial" w:cs="Arial"/>
                <w:sz w:val="22"/>
                <w:szCs w:val="22"/>
              </w:rPr>
              <w:t>документ</w:t>
            </w:r>
            <w:r w:rsidR="001267B8">
              <w:rPr>
                <w:rFonts w:ascii="Arial" w:hAnsi="Arial" w:cs="Arial"/>
                <w:sz w:val="22"/>
                <w:szCs w:val="22"/>
              </w:rPr>
              <w:t>ам</w:t>
            </w:r>
            <w:r w:rsidRPr="00C20583">
              <w:rPr>
                <w:rFonts w:ascii="Arial" w:hAnsi="Arial" w:cs="Arial"/>
                <w:sz w:val="22"/>
                <w:szCs w:val="22"/>
              </w:rPr>
              <w:t>, компьютерны</w:t>
            </w:r>
            <w:r w:rsidR="001267B8">
              <w:rPr>
                <w:rFonts w:ascii="Arial" w:hAnsi="Arial" w:cs="Arial"/>
                <w:sz w:val="22"/>
                <w:szCs w:val="22"/>
              </w:rPr>
              <w:t>м</w:t>
            </w:r>
            <w:r w:rsidRPr="00C20583">
              <w:rPr>
                <w:rFonts w:ascii="Arial" w:hAnsi="Arial" w:cs="Arial"/>
                <w:sz w:val="22"/>
                <w:szCs w:val="22"/>
              </w:rPr>
              <w:t xml:space="preserve"> систем</w:t>
            </w:r>
            <w:r w:rsidR="001267B8">
              <w:rPr>
                <w:rFonts w:ascii="Arial" w:hAnsi="Arial" w:cs="Arial"/>
                <w:sz w:val="22"/>
                <w:szCs w:val="22"/>
              </w:rPr>
              <w:t>ам</w:t>
            </w:r>
            <w:r w:rsidRPr="00C20583">
              <w:rPr>
                <w:rFonts w:ascii="Arial" w:hAnsi="Arial" w:cs="Arial"/>
                <w:sz w:val="22"/>
                <w:szCs w:val="22"/>
              </w:rPr>
              <w:t xml:space="preserve"> или сайт</w:t>
            </w:r>
            <w:r w:rsidR="001267B8">
              <w:rPr>
                <w:rFonts w:ascii="Arial" w:hAnsi="Arial" w:cs="Arial"/>
                <w:sz w:val="22"/>
                <w:szCs w:val="22"/>
              </w:rPr>
              <w:t>ам</w:t>
            </w:r>
            <w:r w:rsidRPr="00C20583">
              <w:rPr>
                <w:rFonts w:ascii="Arial" w:hAnsi="Arial" w:cs="Arial"/>
                <w:sz w:val="22"/>
                <w:szCs w:val="22"/>
              </w:rPr>
              <w:t xml:space="preserve">, или </w:t>
            </w:r>
            <w:r w:rsidRPr="00C20583">
              <w:rPr>
                <w:rFonts w:ascii="Arial" w:hAnsi="Arial" w:cs="Arial"/>
                <w:sz w:val="22"/>
                <w:szCs w:val="22"/>
              </w:rPr>
              <w:lastRenderedPageBreak/>
              <w:t xml:space="preserve">посредством обсуждения, предоставления на обозрение или с помощью других средств или в любых иных формах, прямо или косвенно), и любого характера, которая является конфиденциальной по своей природе, или, которая может обоснованно считаться  коммерчески важной информацией, предоставленной </w:t>
            </w:r>
            <w:r w:rsidR="0057268D">
              <w:rPr>
                <w:rFonts w:ascii="Arial" w:hAnsi="Arial" w:cs="Arial"/>
                <w:sz w:val="22"/>
                <w:szCs w:val="22"/>
              </w:rPr>
              <w:t>Обществом</w:t>
            </w:r>
            <w:r w:rsidRPr="00C20583">
              <w:rPr>
                <w:rFonts w:ascii="Arial" w:hAnsi="Arial" w:cs="Arial"/>
                <w:sz w:val="22"/>
                <w:szCs w:val="22"/>
              </w:rPr>
              <w:t xml:space="preserve"> (прямо или косвенно) с помощью любых средств </w:t>
            </w:r>
            <w:r w:rsidR="0057268D">
              <w:rPr>
                <w:rFonts w:ascii="Arial" w:hAnsi="Arial" w:cs="Arial"/>
                <w:sz w:val="22"/>
                <w:szCs w:val="22"/>
              </w:rPr>
              <w:t>Акционеру</w:t>
            </w:r>
            <w:r w:rsidRPr="00C20583">
              <w:rPr>
                <w:rFonts w:ascii="Arial" w:hAnsi="Arial" w:cs="Arial"/>
                <w:sz w:val="22"/>
                <w:szCs w:val="22"/>
              </w:rPr>
              <w:t xml:space="preserve"> (или Уполномоченному лицу </w:t>
            </w:r>
            <w:r w:rsidR="0057268D">
              <w:rPr>
                <w:rFonts w:ascii="Arial" w:hAnsi="Arial" w:cs="Arial"/>
                <w:sz w:val="22"/>
                <w:szCs w:val="22"/>
              </w:rPr>
              <w:t>Акционера</w:t>
            </w:r>
            <w:r w:rsidRPr="00C20583">
              <w:rPr>
                <w:rFonts w:ascii="Arial" w:hAnsi="Arial" w:cs="Arial"/>
                <w:sz w:val="22"/>
                <w:szCs w:val="22"/>
              </w:rPr>
              <w:t xml:space="preserve">) после даты настоящего Соглашения, относящуюся к </w:t>
            </w:r>
            <w:r w:rsidR="0057268D">
              <w:rPr>
                <w:rFonts w:ascii="Arial" w:hAnsi="Arial" w:cs="Arial"/>
                <w:sz w:val="22"/>
                <w:szCs w:val="22"/>
              </w:rPr>
              <w:t>Обществу</w:t>
            </w:r>
            <w:r w:rsidRPr="00C20583">
              <w:rPr>
                <w:rFonts w:ascii="Arial" w:hAnsi="Arial" w:cs="Arial"/>
                <w:sz w:val="22"/>
                <w:szCs w:val="22"/>
              </w:rPr>
              <w:t>, включая, но не ограничиваясь:</w:t>
            </w:r>
          </w:p>
        </w:tc>
      </w:tr>
      <w:tr w:rsidR="00E74751" w:rsidRPr="00AC76AB" w14:paraId="1379E63B" w14:textId="77777777" w:rsidTr="00B97DBB">
        <w:trPr>
          <w:trHeight w:val="66"/>
        </w:trPr>
        <w:tc>
          <w:tcPr>
            <w:tcW w:w="9322" w:type="dxa"/>
            <w:gridSpan w:val="2"/>
          </w:tcPr>
          <w:p w14:paraId="2A477C57" w14:textId="06B3D1F0" w:rsidR="00E74751" w:rsidRPr="00C20583" w:rsidRDefault="00E74751" w:rsidP="006417AB">
            <w:pPr>
              <w:numPr>
                <w:ilvl w:val="0"/>
                <w:numId w:val="9"/>
              </w:numPr>
              <w:spacing w:beforeLines="40" w:before="96"/>
              <w:ind w:left="0" w:firstLine="0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20583">
              <w:rPr>
                <w:rStyle w:val="DefinitionTerm"/>
                <w:rFonts w:ascii="Arial" w:hAnsi="Arial" w:cs="Arial"/>
                <w:b w:val="0"/>
                <w:lang w:val="ru-RU"/>
              </w:rPr>
              <w:lastRenderedPageBreak/>
              <w:t xml:space="preserve">все данные или информацию (технического, коммерческого, финансового или любой другого характера) в любой форме, полученные на основании или в связи с настоящим Соглашением, и любую информацию, которая используется или связана с бизнесом </w:t>
            </w:r>
            <w:r w:rsidR="0057268D">
              <w:rPr>
                <w:rStyle w:val="DefinitionTerm"/>
                <w:rFonts w:ascii="Arial" w:hAnsi="Arial" w:cs="Arial"/>
                <w:b w:val="0"/>
                <w:lang w:val="ru-RU"/>
              </w:rPr>
              <w:t>Общества</w:t>
            </w:r>
            <w:r w:rsidRPr="00C20583">
              <w:rPr>
                <w:rStyle w:val="DefinitionTerm"/>
                <w:rFonts w:ascii="Arial" w:hAnsi="Arial" w:cs="Arial"/>
                <w:b w:val="0"/>
                <w:lang w:val="ru-RU"/>
              </w:rPr>
              <w:t xml:space="preserve"> (включая информацию о продуктах (приобретенных, произведенных, изготовленных, распространенных или проданных), услугах (приобретенных или оказанных), операциях, процессах, формулах, методах, планах, стратегии, </w:t>
            </w:r>
            <w:r w:rsidRPr="00C20583">
              <w:rPr>
                <w:rFonts w:ascii="Arial" w:hAnsi="Arial" w:cs="Arial"/>
                <w:sz w:val="22"/>
                <w:szCs w:val="22"/>
              </w:rPr>
              <w:t xml:space="preserve">ноу-хау, правах на промышленный образец, секретах производства, </w:t>
            </w:r>
            <w:hyperlink r:id="rId8" w:history="1">
              <w:r w:rsidRPr="00C20583">
                <w:rPr>
                  <w:rStyle w:val="DefinitionTerm"/>
                  <w:rFonts w:ascii="Arial" w:hAnsi="Arial" w:cs="Arial"/>
                  <w:b w:val="0"/>
                  <w:lang w:val="ru-RU"/>
                </w:rPr>
                <w:t>конъюнктуре рынка</w:t>
              </w:r>
            </w:hyperlink>
            <w:r w:rsidRPr="00C20583">
              <w:rPr>
                <w:rStyle w:val="DefinitionTerm"/>
                <w:rFonts w:ascii="Arial" w:hAnsi="Arial" w:cs="Arial"/>
                <w:b w:val="0"/>
                <w:lang w:val="ru-RU"/>
              </w:rPr>
              <w:t>, покупателях, поставщиках, финансах, коммерческих отношениях, маркетинге, продажах</w:t>
            </w:r>
            <w:r w:rsidR="001366CC">
              <w:rPr>
                <w:rStyle w:val="DefinitionTerm"/>
                <w:rFonts w:ascii="Arial" w:hAnsi="Arial" w:cs="Arial"/>
                <w:b w:val="0"/>
                <w:lang w:val="ru-RU"/>
              </w:rPr>
              <w:t>,</w:t>
            </w:r>
            <w:r w:rsidRPr="00C20583">
              <w:rPr>
                <w:rStyle w:val="DefinitionTerm"/>
                <w:rFonts w:ascii="Arial" w:hAnsi="Arial" w:cs="Arial"/>
                <w:b w:val="0"/>
                <w:lang w:val="ru-RU"/>
              </w:rPr>
              <w:t xml:space="preserve">  коммерческой деятельности)</w:t>
            </w:r>
            <w:r w:rsidR="0005726F" w:rsidRPr="009841F3">
              <w:rPr>
                <w:rStyle w:val="DefinitionTerm"/>
                <w:rFonts w:ascii="Arial" w:hAnsi="Arial" w:cs="Arial"/>
                <w:b w:val="0"/>
                <w:lang w:val="ru-RU"/>
              </w:rPr>
              <w:t>;</w:t>
            </w:r>
            <w:r w:rsidR="00D00947">
              <w:rPr>
                <w:rStyle w:val="DefinitionTerm"/>
                <w:rFonts w:ascii="Arial" w:hAnsi="Arial" w:cs="Arial"/>
                <w:b w:val="0"/>
                <w:lang w:val="ru-RU"/>
              </w:rPr>
              <w:t xml:space="preserve"> и</w:t>
            </w:r>
            <w:r w:rsidR="00D00947" w:rsidRPr="00B56B00">
              <w:rPr>
                <w:rStyle w:val="DefinitionTerm"/>
                <w:rFonts w:ascii="Arial" w:hAnsi="Arial" w:cs="Arial"/>
                <w:b w:val="0"/>
                <w:lang w:val="ru-RU"/>
              </w:rPr>
              <w:t>/</w:t>
            </w:r>
            <w:r w:rsidR="00D00947">
              <w:rPr>
                <w:rStyle w:val="DefinitionTerm"/>
                <w:rFonts w:ascii="Arial" w:hAnsi="Arial" w:cs="Arial"/>
                <w:b w:val="0"/>
                <w:lang w:val="ru-RU"/>
              </w:rPr>
              <w:t>или</w:t>
            </w:r>
          </w:p>
        </w:tc>
      </w:tr>
      <w:tr w:rsidR="00E74751" w:rsidRPr="00AC76AB" w14:paraId="0A91D6D5" w14:textId="77777777" w:rsidTr="00B97DBB">
        <w:trPr>
          <w:trHeight w:val="66"/>
        </w:trPr>
        <w:tc>
          <w:tcPr>
            <w:tcW w:w="9322" w:type="dxa"/>
            <w:gridSpan w:val="2"/>
          </w:tcPr>
          <w:p w14:paraId="468229FE" w14:textId="533E4D5F" w:rsidR="00E74751" w:rsidRPr="00C20583" w:rsidRDefault="00E74751" w:rsidP="006417AB">
            <w:pPr>
              <w:numPr>
                <w:ilvl w:val="0"/>
                <w:numId w:val="9"/>
              </w:numPr>
              <w:spacing w:beforeLines="40" w:before="96"/>
              <w:ind w:left="0" w:firstLine="0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20583">
              <w:rPr>
                <w:rStyle w:val="DefinitionTerm"/>
                <w:rFonts w:ascii="Arial" w:hAnsi="Arial" w:cs="Arial"/>
                <w:b w:val="0"/>
                <w:lang w:val="ru-RU"/>
              </w:rPr>
              <w:t xml:space="preserve">всю информацию, полученную </w:t>
            </w:r>
            <w:r w:rsidR="0057268D">
              <w:rPr>
                <w:rStyle w:val="DefinitionTerm"/>
                <w:rFonts w:ascii="Arial" w:hAnsi="Arial" w:cs="Arial"/>
                <w:b w:val="0"/>
                <w:lang w:val="ru-RU"/>
              </w:rPr>
              <w:t>Акционером</w:t>
            </w:r>
            <w:r w:rsidRPr="00C20583">
              <w:rPr>
                <w:rStyle w:val="DefinitionTerm"/>
                <w:rFonts w:ascii="Arial" w:hAnsi="Arial" w:cs="Arial"/>
                <w:b w:val="0"/>
                <w:lang w:val="ru-RU"/>
              </w:rPr>
              <w:t xml:space="preserve"> и/или любым Уполномоченным лицом в офисах или иных помещениях </w:t>
            </w:r>
            <w:r w:rsidR="0057268D">
              <w:rPr>
                <w:rStyle w:val="DefinitionTerm"/>
                <w:rFonts w:ascii="Arial" w:hAnsi="Arial" w:cs="Arial"/>
                <w:b w:val="0"/>
                <w:lang w:val="ru-RU"/>
              </w:rPr>
              <w:t>Общества</w:t>
            </w:r>
            <w:r w:rsidRPr="00C20583">
              <w:rPr>
                <w:rStyle w:val="DefinitionTerm"/>
                <w:rFonts w:ascii="Arial" w:hAnsi="Arial" w:cs="Arial"/>
                <w:b w:val="0"/>
                <w:lang w:val="ru-RU"/>
              </w:rPr>
              <w:t xml:space="preserve">, относящуюся </w:t>
            </w:r>
            <w:r w:rsidR="00FD694F">
              <w:rPr>
                <w:rStyle w:val="DefinitionTerm"/>
                <w:rFonts w:ascii="Arial" w:hAnsi="Arial" w:cs="Arial"/>
                <w:b w:val="0"/>
                <w:lang w:val="ru-RU"/>
              </w:rPr>
              <w:t xml:space="preserve">к </w:t>
            </w:r>
            <w:r w:rsidRPr="00C20583">
              <w:rPr>
                <w:rStyle w:val="DefinitionTerm"/>
                <w:rFonts w:ascii="Arial" w:hAnsi="Arial" w:cs="Arial"/>
                <w:b w:val="0"/>
                <w:lang w:val="ru-RU"/>
              </w:rPr>
              <w:t xml:space="preserve">деятельности </w:t>
            </w:r>
            <w:r w:rsidR="0057268D">
              <w:rPr>
                <w:rStyle w:val="DefinitionTerm"/>
                <w:rFonts w:ascii="Arial" w:hAnsi="Arial" w:cs="Arial"/>
                <w:b w:val="0"/>
                <w:lang w:val="ru-RU"/>
              </w:rPr>
              <w:t>Общества</w:t>
            </w:r>
            <w:r w:rsidR="0005726F" w:rsidRPr="009841F3">
              <w:rPr>
                <w:rStyle w:val="DefinitionTerm"/>
                <w:rFonts w:ascii="Arial" w:hAnsi="Arial" w:cs="Arial"/>
                <w:b w:val="0"/>
                <w:lang w:val="ru-RU"/>
              </w:rPr>
              <w:t>;</w:t>
            </w:r>
            <w:r w:rsidR="00D00947">
              <w:rPr>
                <w:rStyle w:val="DefinitionTerm"/>
                <w:rFonts w:ascii="Arial" w:hAnsi="Arial" w:cs="Arial"/>
                <w:b w:val="0"/>
                <w:lang w:val="ru-RU"/>
              </w:rPr>
              <w:t xml:space="preserve"> и</w:t>
            </w:r>
            <w:r w:rsidR="00D00947" w:rsidRPr="00B56B00">
              <w:rPr>
                <w:rStyle w:val="DefinitionTerm"/>
                <w:rFonts w:ascii="Arial" w:hAnsi="Arial" w:cs="Arial"/>
                <w:b w:val="0"/>
                <w:lang w:val="ru-RU"/>
              </w:rPr>
              <w:t>/</w:t>
            </w:r>
            <w:r w:rsidR="00D00947">
              <w:rPr>
                <w:rStyle w:val="DefinitionTerm"/>
                <w:rFonts w:ascii="Arial" w:hAnsi="Arial" w:cs="Arial"/>
                <w:b w:val="0"/>
                <w:lang w:val="ru-RU"/>
              </w:rPr>
              <w:t>или</w:t>
            </w:r>
          </w:p>
        </w:tc>
      </w:tr>
      <w:tr w:rsidR="00E74751" w:rsidRPr="00804213" w14:paraId="5970340D" w14:textId="77777777" w:rsidTr="00B97DBB">
        <w:trPr>
          <w:trHeight w:val="66"/>
        </w:trPr>
        <w:tc>
          <w:tcPr>
            <w:tcW w:w="9322" w:type="dxa"/>
            <w:gridSpan w:val="2"/>
          </w:tcPr>
          <w:p w14:paraId="17EB6FE4" w14:textId="77777777" w:rsidR="001366CC" w:rsidRDefault="001366CC" w:rsidP="006473E5">
            <w:pPr>
              <w:numPr>
                <w:ilvl w:val="0"/>
                <w:numId w:val="9"/>
              </w:numPr>
              <w:spacing w:beforeLines="40" w:before="96"/>
              <w:ind w:left="0" w:firstLine="0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информацию, прямо помеченную в качестве конфиденциальной</w:t>
            </w:r>
            <w:r w:rsidRPr="00BB71BC">
              <w:rPr>
                <w:rFonts w:ascii="Arial" w:hAnsi="Arial" w:cs="Arial"/>
                <w:sz w:val="22"/>
                <w:szCs w:val="22"/>
                <w:lang w:eastAsia="en-US"/>
              </w:rPr>
              <w:t xml:space="preserve">; </w:t>
            </w:r>
            <w:r>
              <w:rPr>
                <w:rStyle w:val="DefinitionTerm"/>
                <w:rFonts w:ascii="Arial" w:hAnsi="Arial" w:cs="Arial"/>
                <w:b w:val="0"/>
                <w:lang w:val="ru-RU"/>
              </w:rPr>
              <w:t>и</w:t>
            </w:r>
            <w:r w:rsidRPr="00B56B00">
              <w:rPr>
                <w:rStyle w:val="DefinitionTerm"/>
                <w:rFonts w:ascii="Arial" w:hAnsi="Arial" w:cs="Arial"/>
                <w:b w:val="0"/>
                <w:lang w:val="ru-RU"/>
              </w:rPr>
              <w:t>/</w:t>
            </w:r>
            <w:r>
              <w:rPr>
                <w:rStyle w:val="DefinitionTerm"/>
                <w:rFonts w:ascii="Arial" w:hAnsi="Arial" w:cs="Arial"/>
                <w:b w:val="0"/>
                <w:lang w:val="ru-RU"/>
              </w:rPr>
              <w:t>или</w:t>
            </w:r>
          </w:p>
          <w:p w14:paraId="3E302E62" w14:textId="182B186B" w:rsidR="00E74751" w:rsidRPr="001366CC" w:rsidRDefault="00E74751" w:rsidP="0057268D">
            <w:pPr>
              <w:numPr>
                <w:ilvl w:val="0"/>
                <w:numId w:val="9"/>
              </w:numPr>
              <w:spacing w:beforeLines="40" w:before="96"/>
              <w:ind w:left="0" w:firstLine="0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20583">
              <w:rPr>
                <w:rFonts w:ascii="Arial" w:hAnsi="Arial" w:cs="Arial"/>
                <w:sz w:val="22"/>
                <w:szCs w:val="22"/>
                <w:lang w:eastAsia="en-US"/>
              </w:rPr>
              <w:t xml:space="preserve">анализ, компоновка, исследования и другие документы, подготовленные </w:t>
            </w:r>
            <w:r w:rsidR="0057268D">
              <w:rPr>
                <w:rFonts w:ascii="Arial" w:hAnsi="Arial" w:cs="Arial"/>
                <w:sz w:val="22"/>
                <w:szCs w:val="22"/>
                <w:lang w:eastAsia="en-US"/>
              </w:rPr>
              <w:t>Акционером</w:t>
            </w:r>
            <w:r w:rsidRPr="00C20583">
              <w:rPr>
                <w:rFonts w:ascii="Arial" w:hAnsi="Arial" w:cs="Arial"/>
                <w:sz w:val="22"/>
                <w:szCs w:val="22"/>
                <w:lang w:eastAsia="en-US"/>
              </w:rPr>
              <w:t xml:space="preserve"> или любым Уполномоченным лицом, которые содержат или каким-либо образом отражают или образуются из информации, указанной выше</w:t>
            </w:r>
            <w:r w:rsidR="001366CC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</w:tr>
      <w:tr w:rsidR="00E74751" w:rsidRPr="00566E54" w14:paraId="7E4CEA36" w14:textId="77777777" w:rsidTr="00B97DBB">
        <w:trPr>
          <w:trHeight w:val="66"/>
        </w:trPr>
        <w:tc>
          <w:tcPr>
            <w:tcW w:w="9322" w:type="dxa"/>
            <w:gridSpan w:val="2"/>
          </w:tcPr>
          <w:p w14:paraId="4089B761" w14:textId="5E03C2E0" w:rsidR="00E74751" w:rsidRPr="00C20583" w:rsidRDefault="00E74751" w:rsidP="003F776F">
            <w:pPr>
              <w:pStyle w:val="a0"/>
              <w:spacing w:beforeLines="40" w:before="96" w:after="40"/>
              <w:ind w:firstLine="0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20583">
              <w:rPr>
                <w:rFonts w:ascii="Arial" w:hAnsi="Arial" w:cs="Arial"/>
                <w:sz w:val="22"/>
                <w:szCs w:val="22"/>
              </w:rPr>
              <w:t xml:space="preserve">Информация не включает те ее части, которые находятся или до момента раскрытия или использования поступают в открытый доступ в результате раскрытия </w:t>
            </w:r>
            <w:r w:rsidR="0057268D">
              <w:rPr>
                <w:rFonts w:ascii="Arial" w:hAnsi="Arial" w:cs="Arial"/>
                <w:sz w:val="22"/>
                <w:szCs w:val="22"/>
              </w:rPr>
              <w:t>Обществом</w:t>
            </w:r>
            <w:r w:rsidRPr="00C20583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E74751" w:rsidRPr="00566E54" w14:paraId="1D9EB0DE" w14:textId="77777777" w:rsidTr="00B97DBB">
        <w:trPr>
          <w:trHeight w:val="66"/>
        </w:trPr>
        <w:tc>
          <w:tcPr>
            <w:tcW w:w="9322" w:type="dxa"/>
            <w:gridSpan w:val="2"/>
          </w:tcPr>
          <w:p w14:paraId="67C221FC" w14:textId="5157E49D" w:rsidR="00E74751" w:rsidRPr="00C20583" w:rsidRDefault="00E74751" w:rsidP="0057268D">
            <w:pPr>
              <w:tabs>
                <w:tab w:val="left" w:pos="540"/>
                <w:tab w:val="left" w:pos="653"/>
              </w:tabs>
              <w:spacing w:beforeLines="40" w:before="96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20583">
              <w:rPr>
                <w:rFonts w:ascii="Arial" w:hAnsi="Arial" w:cs="Arial"/>
                <w:sz w:val="22"/>
                <w:szCs w:val="22"/>
              </w:rPr>
              <w:t xml:space="preserve">Бремя доказывания того, что сведения не включаются в термин «Информация» полностью возлагается на </w:t>
            </w:r>
            <w:r w:rsidR="0057268D">
              <w:rPr>
                <w:rFonts w:ascii="Arial" w:hAnsi="Arial" w:cs="Arial"/>
                <w:sz w:val="22"/>
                <w:szCs w:val="22"/>
              </w:rPr>
              <w:t>Акционера</w:t>
            </w:r>
            <w:r w:rsidRPr="00C20583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385D0F" w:rsidRPr="00EB5941" w14:paraId="294D7118" w14:textId="77777777" w:rsidTr="00F71072">
        <w:trPr>
          <w:trHeight w:val="66"/>
        </w:trPr>
        <w:tc>
          <w:tcPr>
            <w:tcW w:w="9322" w:type="dxa"/>
            <w:gridSpan w:val="2"/>
          </w:tcPr>
          <w:p w14:paraId="13EA9471" w14:textId="5C1FD1C5" w:rsidR="00385D0F" w:rsidRPr="00C20583" w:rsidRDefault="00EB5941" w:rsidP="000B5D87">
            <w:pPr>
              <w:spacing w:beforeLines="40" w:before="96" w:after="40"/>
              <w:contextualSpacing/>
              <w:jc w:val="both"/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</w:pPr>
            <w:r w:rsidRPr="00C20583">
              <w:rPr>
                <w:rFonts w:ascii="Arial" w:hAnsi="Arial" w:cs="Arial"/>
                <w:b/>
                <w:color w:val="000000"/>
                <w:spacing w:val="-4"/>
                <w:sz w:val="22"/>
                <w:szCs w:val="22"/>
              </w:rPr>
              <w:t xml:space="preserve">Уполномоченное лицо </w:t>
            </w:r>
            <w:r w:rsidRPr="00C20583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>–</w:t>
            </w:r>
            <w:r w:rsidR="00385D0F" w:rsidRPr="00C20583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 </w:t>
            </w:r>
            <w:r w:rsidRPr="00C20583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>означает</w:t>
            </w:r>
            <w:r w:rsidR="00CF09AC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 представителей</w:t>
            </w:r>
            <w:r w:rsidR="003F776F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 Акционеров</w:t>
            </w:r>
            <w:r w:rsidR="00964729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 </w:t>
            </w:r>
            <w:r w:rsidR="000E2AB8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(уполномоченных лиц по доверенности, оформленной в соответствии с требованиями законодательства РФ) </w:t>
            </w:r>
            <w:r w:rsidR="00CF09AC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или </w:t>
            </w:r>
            <w:r w:rsidR="00E313DA" w:rsidRPr="00E34F9E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профессиональных консультантов, у которых есть обязательство по обеспечению конфиденциальности </w:t>
            </w:r>
            <w:r w:rsidR="00075935" w:rsidRPr="00E34F9E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>И</w:t>
            </w:r>
            <w:r w:rsidR="00E313DA" w:rsidRPr="00E34F9E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>нформации,</w:t>
            </w:r>
            <w:r w:rsidR="00F570A2" w:rsidRPr="00E34F9E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 </w:t>
            </w:r>
            <w:r w:rsidR="00F570A2" w:rsidRPr="006417AB">
              <w:rPr>
                <w:rFonts w:ascii="Arial" w:hAnsi="Arial" w:cs="Arial"/>
                <w:sz w:val="22"/>
                <w:szCs w:val="22"/>
              </w:rPr>
              <w:t>привлеченных</w:t>
            </w:r>
            <w:r w:rsidR="00CF09AC">
              <w:rPr>
                <w:rFonts w:ascii="Arial" w:hAnsi="Arial" w:cs="Arial"/>
                <w:sz w:val="22"/>
                <w:szCs w:val="22"/>
              </w:rPr>
              <w:t xml:space="preserve"> Акционером</w:t>
            </w:r>
            <w:r w:rsidR="00F570A2" w:rsidRPr="006417AB">
              <w:rPr>
                <w:rFonts w:ascii="Arial" w:hAnsi="Arial" w:cs="Arial"/>
                <w:sz w:val="22"/>
                <w:szCs w:val="22"/>
              </w:rPr>
              <w:t xml:space="preserve"> в </w:t>
            </w:r>
            <w:r w:rsidR="00F570A2" w:rsidRPr="006417AB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 xml:space="preserve">целях реализации </w:t>
            </w:r>
            <w:r w:rsidR="00CF09AC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 xml:space="preserve">его </w:t>
            </w:r>
            <w:r w:rsidR="00F570A2" w:rsidRPr="006417AB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прав,</w:t>
            </w:r>
            <w:r w:rsidR="00F570A2" w:rsidRPr="006417AB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</w:t>
            </w:r>
            <w:r w:rsidR="00F570A2" w:rsidRPr="006417AB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включая право на защиту своих</w:t>
            </w:r>
            <w:r w:rsidR="00EC45BB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 xml:space="preserve"> прав</w:t>
            </w:r>
            <w:r w:rsidR="00F570A2" w:rsidRPr="006417AB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>, в том числе</w:t>
            </w:r>
            <w:r w:rsidR="00F570A2" w:rsidRPr="006417AB">
              <w:rPr>
                <w:rFonts w:ascii="Arial" w:hAnsi="Arial" w:cs="Arial"/>
                <w:sz w:val="22"/>
                <w:szCs w:val="22"/>
              </w:rPr>
              <w:t xml:space="preserve"> получения экспертной оценки специалистов, требующей наличие специальных лицензий или познаний.</w:t>
            </w:r>
            <w:r w:rsidR="00F85ED3" w:rsidRPr="00DA38EA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 </w:t>
            </w:r>
          </w:p>
        </w:tc>
      </w:tr>
      <w:tr w:rsidR="00EC0DAF" w:rsidRPr="00E51CD8" w14:paraId="46CD0A74" w14:textId="77777777" w:rsidTr="00B97DBB">
        <w:trPr>
          <w:trHeight w:val="66"/>
        </w:trPr>
        <w:tc>
          <w:tcPr>
            <w:tcW w:w="9322" w:type="dxa"/>
            <w:gridSpan w:val="2"/>
          </w:tcPr>
          <w:p w14:paraId="1AF8687C" w14:textId="709F8C31" w:rsidR="00EC0DAF" w:rsidRPr="00126701" w:rsidRDefault="00EC0DAF" w:rsidP="003F776F">
            <w:pPr>
              <w:widowControl w:val="0"/>
              <w:spacing w:beforeLines="40" w:before="96"/>
              <w:ind w:right="-1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26701">
              <w:rPr>
                <w:rFonts w:ascii="Arial" w:hAnsi="Arial" w:cs="Arial"/>
                <w:b/>
                <w:sz w:val="22"/>
                <w:szCs w:val="22"/>
              </w:rPr>
              <w:t>Рабочий день</w:t>
            </w:r>
            <w:r w:rsidRPr="00126701">
              <w:rPr>
                <w:rFonts w:ascii="Arial" w:hAnsi="Arial" w:cs="Arial"/>
                <w:sz w:val="22"/>
                <w:szCs w:val="22"/>
              </w:rPr>
              <w:t xml:space="preserve"> – означает день, за исключение</w:t>
            </w:r>
            <w:r w:rsidR="00167477" w:rsidRPr="00126701">
              <w:rPr>
                <w:rFonts w:ascii="Arial" w:hAnsi="Arial" w:cs="Arial"/>
                <w:sz w:val="22"/>
                <w:szCs w:val="22"/>
              </w:rPr>
              <w:t>м</w:t>
            </w:r>
            <w:r w:rsidRPr="00126701">
              <w:rPr>
                <w:rFonts w:ascii="Arial" w:hAnsi="Arial" w:cs="Arial"/>
                <w:sz w:val="22"/>
                <w:szCs w:val="22"/>
              </w:rPr>
              <w:t xml:space="preserve"> субботы, воскресенья и нерабочих праздничных дней</w:t>
            </w:r>
            <w:r w:rsidR="00621684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E74751" w:rsidRPr="004627BA" w14:paraId="5FBBF2F0" w14:textId="77777777" w:rsidTr="00B97DBB">
        <w:trPr>
          <w:trHeight w:val="66"/>
        </w:trPr>
        <w:tc>
          <w:tcPr>
            <w:tcW w:w="9322" w:type="dxa"/>
            <w:gridSpan w:val="2"/>
          </w:tcPr>
          <w:p w14:paraId="4316E0D4" w14:textId="77777777" w:rsidR="00E74751" w:rsidRPr="00126701" w:rsidRDefault="00E74751" w:rsidP="006473E5">
            <w:pPr>
              <w:spacing w:before="40"/>
              <w:contextualSpacing/>
              <w:jc w:val="both"/>
              <w:rPr>
                <w:rFonts w:ascii="Arial" w:hAnsi="Arial" w:cs="Arial"/>
                <w:spacing w:val="-4"/>
                <w:sz w:val="22"/>
                <w:szCs w:val="22"/>
              </w:rPr>
            </w:pPr>
            <w:r w:rsidRPr="00126701">
              <w:rPr>
                <w:rFonts w:ascii="Arial" w:hAnsi="Arial" w:cs="Arial"/>
                <w:b/>
                <w:sz w:val="22"/>
                <w:szCs w:val="22"/>
              </w:rPr>
              <w:t>Права на интеллектуальную собственность</w:t>
            </w:r>
            <w:r w:rsidRPr="00126701">
              <w:rPr>
                <w:rFonts w:ascii="Arial" w:hAnsi="Arial" w:cs="Arial"/>
                <w:sz w:val="22"/>
                <w:szCs w:val="22"/>
              </w:rPr>
              <w:t xml:space="preserve"> - означает авторские права, патенты, ноу-хау, секреты производства, товарные знаки, знаки обслуживания, фирменные наименования, права на промышленный образец, зарегистрированные промышленные образцы, внешнее оформление товара, права на базы данных, права на топологию микросхем и чипов, права на топологию интегральных микросхем, полезные модели, доменные имена, права на торговые и коммерческое обозначения, и все аналогичные права (независимо от того зарегистрированы они или нет)</w:t>
            </w:r>
            <w:r w:rsidR="0013178A" w:rsidRPr="00126701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385D0F" w:rsidRPr="00F16D06" w14:paraId="3E248313" w14:textId="77777777" w:rsidTr="00F71072">
        <w:trPr>
          <w:trHeight w:val="66"/>
        </w:trPr>
        <w:tc>
          <w:tcPr>
            <w:tcW w:w="9322" w:type="dxa"/>
            <w:gridSpan w:val="2"/>
          </w:tcPr>
          <w:p w14:paraId="69E62BA0" w14:textId="7D3BF0FD" w:rsidR="00385D0F" w:rsidRPr="00126701" w:rsidRDefault="00206006" w:rsidP="00621684">
            <w:pPr>
              <w:spacing w:before="40"/>
              <w:contextualSpacing/>
              <w:jc w:val="both"/>
              <w:rPr>
                <w:rFonts w:ascii="Arial" w:hAnsi="Arial" w:cs="Arial"/>
                <w:spacing w:val="-4"/>
                <w:sz w:val="22"/>
                <w:szCs w:val="22"/>
              </w:rPr>
            </w:pPr>
            <w:r w:rsidRPr="00126701">
              <w:rPr>
                <w:rFonts w:ascii="Arial" w:hAnsi="Arial" w:cs="Arial"/>
                <w:b/>
                <w:spacing w:val="-4"/>
                <w:sz w:val="22"/>
                <w:szCs w:val="22"/>
              </w:rPr>
              <w:t>Цель</w:t>
            </w:r>
            <w:r w:rsidR="00385D0F" w:rsidRPr="00126701">
              <w:rPr>
                <w:rFonts w:ascii="Arial" w:hAnsi="Arial" w:cs="Arial"/>
                <w:spacing w:val="-4"/>
                <w:sz w:val="22"/>
                <w:szCs w:val="22"/>
              </w:rPr>
              <w:t xml:space="preserve"> - </w:t>
            </w:r>
            <w:r w:rsidRPr="00126701">
              <w:rPr>
                <w:rFonts w:ascii="Arial" w:hAnsi="Arial" w:cs="Arial"/>
                <w:sz w:val="22"/>
                <w:szCs w:val="22"/>
              </w:rPr>
              <w:t>означает</w:t>
            </w:r>
            <w:r w:rsidRPr="00126701">
              <w:rPr>
                <w:rFonts w:ascii="Arial" w:hAnsi="Arial" w:cs="Arial"/>
                <w:spacing w:val="-4"/>
                <w:sz w:val="22"/>
                <w:szCs w:val="22"/>
              </w:rPr>
              <w:t xml:space="preserve"> </w:t>
            </w:r>
            <w:r w:rsidR="00621684">
              <w:rPr>
                <w:rFonts w:ascii="Arial" w:hAnsi="Arial" w:cs="Arial"/>
                <w:spacing w:val="-4"/>
                <w:sz w:val="22"/>
                <w:szCs w:val="22"/>
              </w:rPr>
              <w:t>деловую цель указанную в требовании Акционера о предоставлении информации.</w:t>
            </w:r>
          </w:p>
        </w:tc>
      </w:tr>
      <w:tr w:rsidR="00385D0F" w:rsidRPr="00995C90" w14:paraId="3FBF1A4D" w14:textId="77777777" w:rsidTr="00F71072">
        <w:trPr>
          <w:trHeight w:val="66"/>
        </w:trPr>
        <w:tc>
          <w:tcPr>
            <w:tcW w:w="9322" w:type="dxa"/>
            <w:gridSpan w:val="2"/>
          </w:tcPr>
          <w:p w14:paraId="19C5439A" w14:textId="77777777" w:rsidR="00CE2915" w:rsidRPr="00126701" w:rsidRDefault="00B10777" w:rsidP="006473E5">
            <w:pPr>
              <w:pStyle w:val="af"/>
              <w:numPr>
                <w:ilvl w:val="1"/>
                <w:numId w:val="7"/>
              </w:numPr>
              <w:spacing w:before="40"/>
              <w:ind w:left="0" w:firstLine="0"/>
              <w:jc w:val="both"/>
              <w:rPr>
                <w:rFonts w:ascii="Arial" w:hAnsi="Arial" w:cs="Arial"/>
                <w:spacing w:val="-4"/>
                <w:sz w:val="22"/>
                <w:szCs w:val="22"/>
              </w:rPr>
            </w:pPr>
            <w:r w:rsidRPr="00126701">
              <w:rPr>
                <w:rFonts w:ascii="Arial" w:hAnsi="Arial" w:cs="Arial"/>
                <w:spacing w:val="-4"/>
                <w:sz w:val="22"/>
                <w:szCs w:val="22"/>
              </w:rPr>
              <w:t xml:space="preserve"> </w:t>
            </w:r>
            <w:r w:rsidR="00995C90" w:rsidRPr="00126701">
              <w:rPr>
                <w:rFonts w:ascii="Arial" w:hAnsi="Arial" w:cs="Arial"/>
                <w:spacing w:val="-4"/>
                <w:sz w:val="22"/>
                <w:szCs w:val="22"/>
              </w:rPr>
              <w:t>В настоящем Соглашении, если контекст не требует иного толкования</w:t>
            </w:r>
            <w:r w:rsidR="009B18A6" w:rsidRPr="00126701">
              <w:rPr>
                <w:rFonts w:ascii="Arial" w:hAnsi="Arial" w:cs="Arial"/>
                <w:spacing w:val="-4"/>
                <w:sz w:val="22"/>
                <w:szCs w:val="22"/>
              </w:rPr>
              <w:t>:</w:t>
            </w:r>
          </w:p>
        </w:tc>
      </w:tr>
      <w:tr w:rsidR="00385D0F" w:rsidRPr="009B18A6" w14:paraId="19CC6BB0" w14:textId="77777777" w:rsidTr="00F71072">
        <w:trPr>
          <w:trHeight w:val="66"/>
        </w:trPr>
        <w:tc>
          <w:tcPr>
            <w:tcW w:w="9322" w:type="dxa"/>
            <w:gridSpan w:val="2"/>
          </w:tcPr>
          <w:p w14:paraId="2160CE05" w14:textId="77777777" w:rsidR="00385D0F" w:rsidRPr="00126701" w:rsidRDefault="009B18A6" w:rsidP="00DC4486">
            <w:pPr>
              <w:pStyle w:val="af"/>
              <w:numPr>
                <w:ilvl w:val="2"/>
                <w:numId w:val="7"/>
              </w:numPr>
              <w:spacing w:before="40"/>
              <w:ind w:left="0" w:firstLine="567"/>
              <w:jc w:val="both"/>
              <w:rPr>
                <w:rFonts w:ascii="Arial" w:hAnsi="Arial" w:cs="Arial"/>
                <w:spacing w:val="-4"/>
                <w:sz w:val="22"/>
                <w:szCs w:val="22"/>
              </w:rPr>
            </w:pPr>
            <w:r w:rsidRPr="00126701">
              <w:rPr>
                <w:rFonts w:ascii="Arial" w:hAnsi="Arial" w:cs="Arial"/>
                <w:spacing w:val="-4"/>
                <w:sz w:val="22"/>
                <w:szCs w:val="22"/>
              </w:rPr>
              <w:t>слова, применяемые в определенном роде включают и другие рода, единственное число включает множественное число и наоборот</w:t>
            </w:r>
            <w:r w:rsidR="00385D0F" w:rsidRPr="00126701">
              <w:rPr>
                <w:rFonts w:ascii="Arial" w:hAnsi="Arial" w:cs="Arial"/>
                <w:spacing w:val="-4"/>
                <w:sz w:val="22"/>
                <w:szCs w:val="22"/>
              </w:rPr>
              <w:t>;</w:t>
            </w:r>
          </w:p>
        </w:tc>
      </w:tr>
      <w:tr w:rsidR="00385D0F" w:rsidRPr="009B18A6" w14:paraId="478B5393" w14:textId="77777777" w:rsidTr="00F71072">
        <w:trPr>
          <w:trHeight w:val="66"/>
        </w:trPr>
        <w:tc>
          <w:tcPr>
            <w:tcW w:w="9322" w:type="dxa"/>
            <w:gridSpan w:val="2"/>
          </w:tcPr>
          <w:p w14:paraId="524BF88E" w14:textId="77777777" w:rsidR="00385D0F" w:rsidRPr="00126701" w:rsidRDefault="009B18A6" w:rsidP="00DC4486">
            <w:pPr>
              <w:pStyle w:val="af"/>
              <w:numPr>
                <w:ilvl w:val="2"/>
                <w:numId w:val="7"/>
              </w:numPr>
              <w:spacing w:before="40"/>
              <w:ind w:left="0" w:firstLine="567"/>
              <w:jc w:val="both"/>
              <w:rPr>
                <w:rFonts w:ascii="Arial" w:hAnsi="Arial" w:cs="Arial"/>
                <w:spacing w:val="-4"/>
                <w:sz w:val="22"/>
                <w:szCs w:val="22"/>
              </w:rPr>
            </w:pPr>
            <w:r w:rsidRPr="00126701">
              <w:rPr>
                <w:rFonts w:ascii="Arial" w:hAnsi="Arial" w:cs="Arial"/>
                <w:spacing w:val="-4"/>
                <w:sz w:val="22"/>
                <w:szCs w:val="22"/>
              </w:rPr>
              <w:t>ссылки на пункты и Приложения являются ссылками на пункты и Приложения (при наличии)</w:t>
            </w:r>
            <w:r w:rsidR="00712C7F" w:rsidRPr="00126701">
              <w:rPr>
                <w:rFonts w:ascii="Arial" w:hAnsi="Arial" w:cs="Arial"/>
                <w:spacing w:val="-4"/>
                <w:sz w:val="22"/>
                <w:szCs w:val="22"/>
              </w:rPr>
              <w:t>, если не указано иное</w:t>
            </w:r>
            <w:r w:rsidR="00385D0F" w:rsidRPr="00126701">
              <w:rPr>
                <w:rFonts w:ascii="Arial" w:hAnsi="Arial" w:cs="Arial"/>
                <w:spacing w:val="-4"/>
                <w:sz w:val="22"/>
                <w:szCs w:val="22"/>
              </w:rPr>
              <w:t>;</w:t>
            </w:r>
          </w:p>
        </w:tc>
      </w:tr>
      <w:tr w:rsidR="00385D0F" w:rsidRPr="00712C7F" w14:paraId="43FF29CC" w14:textId="77777777" w:rsidTr="00F71072">
        <w:trPr>
          <w:trHeight w:val="66"/>
        </w:trPr>
        <w:tc>
          <w:tcPr>
            <w:tcW w:w="9322" w:type="dxa"/>
            <w:gridSpan w:val="2"/>
          </w:tcPr>
          <w:p w14:paraId="47120F22" w14:textId="77777777" w:rsidR="00385D0F" w:rsidRPr="00126701" w:rsidRDefault="00712C7F" w:rsidP="00DC4486">
            <w:pPr>
              <w:pStyle w:val="af"/>
              <w:numPr>
                <w:ilvl w:val="2"/>
                <w:numId w:val="7"/>
              </w:numPr>
              <w:spacing w:before="40"/>
              <w:ind w:left="0" w:firstLine="567"/>
              <w:jc w:val="both"/>
              <w:rPr>
                <w:rFonts w:ascii="Arial" w:hAnsi="Arial" w:cs="Arial"/>
                <w:spacing w:val="-4"/>
                <w:sz w:val="22"/>
                <w:szCs w:val="22"/>
              </w:rPr>
            </w:pPr>
            <w:r w:rsidRPr="00126701">
              <w:rPr>
                <w:rFonts w:ascii="Arial" w:hAnsi="Arial" w:cs="Arial"/>
                <w:spacing w:val="-4"/>
                <w:sz w:val="22"/>
                <w:szCs w:val="22"/>
              </w:rPr>
              <w:t>ссылки на настоящее Соглашение включают ссылки на Приложения к нему, с изменениями, внесенными в соответствии с условиями настоящего Соглашения</w:t>
            </w:r>
            <w:r w:rsidR="00385D0F" w:rsidRPr="00126701">
              <w:rPr>
                <w:rFonts w:ascii="Arial" w:hAnsi="Arial" w:cs="Arial"/>
                <w:spacing w:val="-4"/>
                <w:sz w:val="22"/>
                <w:szCs w:val="22"/>
              </w:rPr>
              <w:t>;</w:t>
            </w:r>
          </w:p>
          <w:p w14:paraId="1ADB784D" w14:textId="77777777" w:rsidR="00CD5426" w:rsidRPr="00126701" w:rsidRDefault="00CD5426" w:rsidP="00DC4486">
            <w:pPr>
              <w:pStyle w:val="af"/>
              <w:numPr>
                <w:ilvl w:val="2"/>
                <w:numId w:val="7"/>
              </w:numPr>
              <w:spacing w:before="40"/>
              <w:ind w:left="0" w:firstLine="567"/>
              <w:jc w:val="both"/>
              <w:rPr>
                <w:rFonts w:ascii="Arial" w:hAnsi="Arial" w:cs="Arial"/>
                <w:spacing w:val="-4"/>
                <w:sz w:val="22"/>
                <w:szCs w:val="22"/>
              </w:rPr>
            </w:pPr>
            <w:r w:rsidRPr="00126701">
              <w:rPr>
                <w:rFonts w:ascii="Arial" w:hAnsi="Arial" w:cs="Arial"/>
                <w:spacing w:val="-4"/>
                <w:sz w:val="22"/>
                <w:szCs w:val="22"/>
              </w:rPr>
              <w:t>ссылки, применяемые в отношении персон, включают ссылки на физических лиц, некорпоративные органы, государственные органы, компании и корпорации;</w:t>
            </w:r>
          </w:p>
          <w:p w14:paraId="70A2D97E" w14:textId="77777777" w:rsidR="00CD5426" w:rsidRPr="00126701" w:rsidRDefault="00CD5426" w:rsidP="00DC4486">
            <w:pPr>
              <w:pStyle w:val="af"/>
              <w:numPr>
                <w:ilvl w:val="2"/>
                <w:numId w:val="7"/>
              </w:numPr>
              <w:spacing w:before="40"/>
              <w:ind w:left="0" w:firstLine="567"/>
              <w:jc w:val="both"/>
              <w:rPr>
                <w:rFonts w:ascii="Arial" w:hAnsi="Arial" w:cs="Arial"/>
                <w:spacing w:val="-4"/>
                <w:sz w:val="22"/>
                <w:szCs w:val="22"/>
              </w:rPr>
            </w:pPr>
            <w:r w:rsidRPr="00126701">
              <w:rPr>
                <w:rFonts w:ascii="Arial" w:hAnsi="Arial" w:cs="Arial"/>
                <w:spacing w:val="-4"/>
                <w:sz w:val="22"/>
                <w:szCs w:val="22"/>
              </w:rPr>
              <w:t>слово «включая», означает «включая, но не ограничиваясь»;</w:t>
            </w:r>
          </w:p>
          <w:p w14:paraId="327EA777" w14:textId="77777777" w:rsidR="00CD5426" w:rsidRPr="00126701" w:rsidRDefault="00CD5426" w:rsidP="00DC4486">
            <w:pPr>
              <w:pStyle w:val="af"/>
              <w:numPr>
                <w:ilvl w:val="2"/>
                <w:numId w:val="7"/>
              </w:numPr>
              <w:spacing w:before="40"/>
              <w:ind w:left="0" w:firstLine="567"/>
              <w:jc w:val="both"/>
              <w:rPr>
                <w:rFonts w:ascii="Arial" w:hAnsi="Arial" w:cs="Arial"/>
                <w:spacing w:val="-4"/>
                <w:sz w:val="22"/>
                <w:szCs w:val="22"/>
              </w:rPr>
            </w:pPr>
            <w:r w:rsidRPr="00126701">
              <w:rPr>
                <w:rFonts w:ascii="Arial" w:hAnsi="Arial" w:cs="Arial"/>
                <w:sz w:val="22"/>
                <w:szCs w:val="22"/>
              </w:rPr>
              <w:t>з</w:t>
            </w:r>
            <w:r w:rsidRPr="00126701">
              <w:rPr>
                <w:rFonts w:ascii="Arial" w:hAnsi="Arial" w:cs="Arial"/>
                <w:spacing w:val="-4"/>
                <w:sz w:val="22"/>
                <w:szCs w:val="22"/>
              </w:rPr>
              <w:t xml:space="preserve">аголовки не влияют на толкование Соглашения; </w:t>
            </w:r>
          </w:p>
          <w:p w14:paraId="3FEB6143" w14:textId="2FD378FA" w:rsidR="00CD5426" w:rsidRPr="00126701" w:rsidRDefault="00CD5426" w:rsidP="003F776F">
            <w:pPr>
              <w:pStyle w:val="af"/>
              <w:numPr>
                <w:ilvl w:val="2"/>
                <w:numId w:val="7"/>
              </w:numPr>
              <w:spacing w:before="40"/>
              <w:ind w:left="0" w:firstLine="567"/>
              <w:jc w:val="both"/>
              <w:rPr>
                <w:rFonts w:ascii="Arial" w:hAnsi="Arial" w:cs="Arial"/>
                <w:spacing w:val="-4"/>
                <w:sz w:val="22"/>
                <w:szCs w:val="22"/>
              </w:rPr>
            </w:pPr>
            <w:r w:rsidRPr="00126701">
              <w:rPr>
                <w:rFonts w:ascii="Arial" w:hAnsi="Arial" w:cs="Arial"/>
                <w:spacing w:val="-4"/>
                <w:sz w:val="22"/>
                <w:szCs w:val="22"/>
              </w:rPr>
              <w:lastRenderedPageBreak/>
              <w:t>«в письменном виде», «письменно» означает сообщение, сделанное в письме, по электронной почте.</w:t>
            </w:r>
          </w:p>
        </w:tc>
      </w:tr>
      <w:tr w:rsidR="00385D0F" w:rsidRPr="009B18A6" w14:paraId="4598216B" w14:textId="77777777" w:rsidTr="00F71072">
        <w:trPr>
          <w:trHeight w:val="66"/>
        </w:trPr>
        <w:tc>
          <w:tcPr>
            <w:tcW w:w="9322" w:type="dxa"/>
            <w:gridSpan w:val="2"/>
          </w:tcPr>
          <w:p w14:paraId="2EF34483" w14:textId="77777777" w:rsidR="006A7787" w:rsidRPr="00C20583" w:rsidRDefault="006A7787" w:rsidP="0042304C">
            <w:pPr>
              <w:spacing w:before="40" w:after="40"/>
              <w:contextualSpacing/>
              <w:jc w:val="both"/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</w:pPr>
          </w:p>
        </w:tc>
      </w:tr>
      <w:tr w:rsidR="00385D0F" w:rsidRPr="009E0D30" w14:paraId="50F8A6B0" w14:textId="77777777" w:rsidTr="004C2726">
        <w:trPr>
          <w:trHeight w:val="66"/>
        </w:trPr>
        <w:tc>
          <w:tcPr>
            <w:tcW w:w="9322" w:type="dxa"/>
            <w:gridSpan w:val="2"/>
          </w:tcPr>
          <w:p w14:paraId="7846D8D0" w14:textId="77777777" w:rsidR="00225DD8" w:rsidRPr="00225DD8" w:rsidRDefault="004C2726" w:rsidP="006B7723">
            <w:pPr>
              <w:numPr>
                <w:ilvl w:val="0"/>
                <w:numId w:val="7"/>
              </w:numPr>
              <w:spacing w:before="40" w:after="40" w:line="360" w:lineRule="auto"/>
              <w:ind w:left="0" w:firstLine="0"/>
              <w:contextualSpacing/>
              <w:jc w:val="center"/>
              <w:rPr>
                <w:rFonts w:ascii="Arial" w:hAnsi="Arial" w:cs="Arial"/>
                <w:color w:val="000000"/>
                <w:spacing w:val="-4"/>
                <w:sz w:val="22"/>
                <w:szCs w:val="22"/>
                <w:lang w:val="en-US"/>
              </w:rPr>
            </w:pPr>
            <w:r w:rsidRPr="00C20583">
              <w:rPr>
                <w:rFonts w:ascii="Arial" w:hAnsi="Arial" w:cs="Arial"/>
                <w:b/>
                <w:bCs/>
                <w:sz w:val="22"/>
                <w:szCs w:val="22"/>
              </w:rPr>
              <w:t>КОНФИДЕНЦИАЛЬНОСТЬ</w:t>
            </w:r>
          </w:p>
        </w:tc>
      </w:tr>
      <w:tr w:rsidR="004C2726" w:rsidRPr="004C2726" w14:paraId="49F0B73E" w14:textId="77777777" w:rsidTr="004C2726">
        <w:trPr>
          <w:trHeight w:val="66"/>
        </w:trPr>
        <w:tc>
          <w:tcPr>
            <w:tcW w:w="9322" w:type="dxa"/>
            <w:gridSpan w:val="2"/>
          </w:tcPr>
          <w:p w14:paraId="6E1F82FB" w14:textId="24EF1B1C" w:rsidR="004C2726" w:rsidRPr="00CD5426" w:rsidRDefault="00CD5426" w:rsidP="00621684">
            <w:pPr>
              <w:pStyle w:val="af"/>
              <w:numPr>
                <w:ilvl w:val="1"/>
                <w:numId w:val="7"/>
              </w:numPr>
              <w:spacing w:before="40"/>
              <w:ind w:left="0" w:firstLine="0"/>
              <w:jc w:val="both"/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 </w:t>
            </w:r>
            <w:r w:rsidR="00621684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>Акционер</w:t>
            </w:r>
            <w:r w:rsidR="004C2726" w:rsidRPr="00CD5426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 принимает на себя следующие обязательства перед </w:t>
            </w:r>
            <w:r w:rsidR="00621684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>Обществом</w:t>
            </w:r>
            <w:r w:rsidR="004C2726" w:rsidRPr="00CD5426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>, а также обязуется обеспечить исполнение следующих обязательств его Уполномоченными лицами:</w:t>
            </w:r>
          </w:p>
        </w:tc>
      </w:tr>
      <w:tr w:rsidR="004C2726" w:rsidRPr="004C2726" w14:paraId="2CCE0477" w14:textId="77777777" w:rsidTr="00E34F9E">
        <w:trPr>
          <w:trHeight w:val="1899"/>
        </w:trPr>
        <w:tc>
          <w:tcPr>
            <w:tcW w:w="9322" w:type="dxa"/>
            <w:gridSpan w:val="2"/>
          </w:tcPr>
          <w:p w14:paraId="32B29A45" w14:textId="77777777" w:rsidR="004C2726" w:rsidRDefault="004C2726" w:rsidP="00DC4486">
            <w:pPr>
              <w:pStyle w:val="af"/>
              <w:numPr>
                <w:ilvl w:val="2"/>
                <w:numId w:val="7"/>
              </w:numPr>
              <w:spacing w:before="40"/>
              <w:ind w:left="0" w:firstLine="567"/>
              <w:jc w:val="both"/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</w:pPr>
            <w:r w:rsidRPr="00CD5426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>соблюдать конфиденциальность в отношении Информации;</w:t>
            </w:r>
          </w:p>
          <w:p w14:paraId="08D50D41" w14:textId="03EFBD7E" w:rsidR="00CD5426" w:rsidRDefault="00CD5426" w:rsidP="00DC4486">
            <w:pPr>
              <w:pStyle w:val="af"/>
              <w:numPr>
                <w:ilvl w:val="2"/>
                <w:numId w:val="7"/>
              </w:numPr>
              <w:spacing w:before="40"/>
              <w:ind w:left="0" w:firstLine="567"/>
              <w:jc w:val="both"/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</w:pPr>
            <w:r w:rsidRPr="00C20583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не </w:t>
            </w:r>
            <w:r w:rsidR="00EC7EB8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>и</w:t>
            </w:r>
            <w:r w:rsidR="00EC7EB8" w:rsidRPr="00C20583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спользовать </w:t>
            </w:r>
            <w:r w:rsidRPr="00C20583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>Информацию, кроме как если это необходимо для достижения Цели;</w:t>
            </w:r>
          </w:p>
          <w:p w14:paraId="706A3553" w14:textId="5896A1D2" w:rsidR="00CD5426" w:rsidRPr="00CD5426" w:rsidRDefault="00CD5426" w:rsidP="00DC4486">
            <w:pPr>
              <w:pStyle w:val="af"/>
              <w:numPr>
                <w:ilvl w:val="2"/>
                <w:numId w:val="7"/>
              </w:numPr>
              <w:spacing w:before="40"/>
              <w:ind w:left="0" w:firstLine="567"/>
              <w:jc w:val="both"/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</w:pPr>
            <w:r w:rsidRPr="00C20583">
              <w:rPr>
                <w:rFonts w:ascii="Arial" w:hAnsi="Arial" w:cs="Arial"/>
                <w:spacing w:val="-4"/>
                <w:sz w:val="22"/>
                <w:szCs w:val="22"/>
              </w:rPr>
              <w:t xml:space="preserve">не раскрывать </w:t>
            </w:r>
            <w:r w:rsidR="00A01A09">
              <w:rPr>
                <w:rFonts w:ascii="Arial" w:hAnsi="Arial" w:cs="Arial"/>
                <w:spacing w:val="-4"/>
                <w:sz w:val="22"/>
                <w:szCs w:val="22"/>
              </w:rPr>
              <w:t xml:space="preserve">и </w:t>
            </w:r>
            <w:r w:rsidR="00A01A09" w:rsidRPr="00C20583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не разглашать </w:t>
            </w:r>
            <w:r w:rsidRPr="00C20583">
              <w:rPr>
                <w:rFonts w:ascii="Arial" w:hAnsi="Arial" w:cs="Arial"/>
                <w:spacing w:val="-4"/>
                <w:sz w:val="22"/>
                <w:szCs w:val="22"/>
              </w:rPr>
              <w:t xml:space="preserve">Информацию или ее часть любому лицу, за исключением лиц, указанных в </w:t>
            </w:r>
            <w:r w:rsidR="0025715B">
              <w:rPr>
                <w:rFonts w:ascii="Arial" w:hAnsi="Arial" w:cs="Arial"/>
                <w:spacing w:val="-4"/>
                <w:sz w:val="22"/>
                <w:szCs w:val="22"/>
              </w:rPr>
              <w:t xml:space="preserve">пункте </w:t>
            </w:r>
            <w:r w:rsidR="0025715B" w:rsidRPr="00C20583">
              <w:rPr>
                <w:rFonts w:ascii="Arial" w:hAnsi="Arial" w:cs="Arial"/>
                <w:spacing w:val="-4"/>
                <w:sz w:val="22"/>
                <w:szCs w:val="22"/>
              </w:rPr>
              <w:t>3.1.</w:t>
            </w:r>
            <w:r w:rsidR="00FC3444">
              <w:rPr>
                <w:rFonts w:ascii="Arial" w:hAnsi="Arial" w:cs="Arial"/>
                <w:spacing w:val="-4"/>
                <w:sz w:val="22"/>
                <w:szCs w:val="22"/>
              </w:rPr>
              <w:t xml:space="preserve"> </w:t>
            </w:r>
            <w:r w:rsidR="00A01A09">
              <w:rPr>
                <w:rFonts w:ascii="Arial" w:hAnsi="Arial" w:cs="Arial"/>
                <w:sz w:val="22"/>
                <w:szCs w:val="22"/>
              </w:rPr>
              <w:t>настоящего Соглашения</w:t>
            </w:r>
            <w:r w:rsidR="00276EB8">
              <w:rPr>
                <w:rFonts w:ascii="Arial" w:hAnsi="Arial" w:cs="Arial"/>
                <w:sz w:val="22"/>
                <w:szCs w:val="22"/>
              </w:rPr>
              <w:t>, при условии соблюдения положений настоящего Соглашения</w:t>
            </w:r>
            <w:r w:rsidRPr="00C20583">
              <w:rPr>
                <w:rFonts w:ascii="Arial" w:hAnsi="Arial" w:cs="Arial"/>
                <w:spacing w:val="-4"/>
                <w:sz w:val="22"/>
                <w:szCs w:val="22"/>
              </w:rPr>
              <w:t>;</w:t>
            </w:r>
          </w:p>
          <w:p w14:paraId="71AD9F87" w14:textId="122CEC04" w:rsidR="00CD5426" w:rsidRPr="00CD5426" w:rsidRDefault="00CD5426" w:rsidP="00E34F9E">
            <w:pPr>
              <w:pStyle w:val="af"/>
              <w:numPr>
                <w:ilvl w:val="2"/>
                <w:numId w:val="7"/>
              </w:numPr>
              <w:spacing w:before="40"/>
              <w:ind w:left="0" w:firstLine="567"/>
              <w:jc w:val="both"/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</w:pPr>
            <w:r w:rsidRPr="00C20583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не </w:t>
            </w:r>
            <w:r w:rsidR="00EC7EB8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>и</w:t>
            </w:r>
            <w:r w:rsidR="00EC7EB8" w:rsidRPr="00C20583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спользовать </w:t>
            </w:r>
            <w:r w:rsidRPr="00C20583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>и не извлекать выгоду из Информации для получения</w:t>
            </w:r>
            <w:r w:rsidR="00626B6B" w:rsidRPr="00C20583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 коммерческих преимуществ перед </w:t>
            </w:r>
            <w:r w:rsidR="00626B6B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>Обществом.</w:t>
            </w:r>
            <w:r w:rsidR="00626B6B" w:rsidRPr="00C20583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 </w:t>
            </w:r>
            <w:r w:rsidRPr="00C20583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 </w:t>
            </w:r>
          </w:p>
        </w:tc>
      </w:tr>
      <w:tr w:rsidR="00385D0F" w:rsidRPr="00566E54" w14:paraId="4520C401" w14:textId="77777777" w:rsidTr="002511CE">
        <w:trPr>
          <w:trHeight w:val="66"/>
        </w:trPr>
        <w:tc>
          <w:tcPr>
            <w:tcW w:w="9322" w:type="dxa"/>
            <w:gridSpan w:val="2"/>
          </w:tcPr>
          <w:p w14:paraId="768E1DF9" w14:textId="3B664BB2" w:rsidR="00385D0F" w:rsidRPr="00CD5426" w:rsidRDefault="002511CE" w:rsidP="004A3A9A">
            <w:pPr>
              <w:pStyle w:val="af"/>
              <w:numPr>
                <w:ilvl w:val="1"/>
                <w:numId w:val="7"/>
              </w:numPr>
              <w:spacing w:before="40"/>
              <w:ind w:left="0" w:firstLine="0"/>
              <w:jc w:val="both"/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</w:pPr>
            <w:r w:rsidRPr="00CD5426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 Стороны признают, что Информация имеет большую коммерческую ценность и важность для </w:t>
            </w:r>
            <w:r w:rsidR="00B87DAF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>Общества</w:t>
            </w:r>
            <w:r w:rsidRPr="00CD5426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 и раскрыва</w:t>
            </w:r>
            <w:r w:rsidR="004A3A9A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>е</w:t>
            </w:r>
            <w:r w:rsidRPr="00CD5426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тся </w:t>
            </w:r>
            <w:r w:rsidR="00B87DAF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>Обществом</w:t>
            </w:r>
            <w:r w:rsidRPr="00CD5426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 исключительно для </w:t>
            </w:r>
            <w:r w:rsidR="00442199" w:rsidRPr="00CD5426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реализации </w:t>
            </w:r>
            <w:r w:rsidRPr="00CD5426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>Цели.</w:t>
            </w:r>
          </w:p>
        </w:tc>
      </w:tr>
      <w:tr w:rsidR="00EB02A2" w:rsidRPr="00801885" w14:paraId="345E7F70" w14:textId="77777777" w:rsidTr="002511CE">
        <w:trPr>
          <w:trHeight w:val="66"/>
        </w:trPr>
        <w:tc>
          <w:tcPr>
            <w:tcW w:w="9322" w:type="dxa"/>
            <w:gridSpan w:val="2"/>
          </w:tcPr>
          <w:p w14:paraId="4F8ECD15" w14:textId="5560B487" w:rsidR="00EB02A2" w:rsidRPr="00CD7D53" w:rsidRDefault="00EB02A2" w:rsidP="006473E5">
            <w:pPr>
              <w:spacing w:before="40"/>
              <w:contextualSpacing/>
              <w:jc w:val="both"/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</w:pPr>
          </w:p>
        </w:tc>
      </w:tr>
      <w:tr w:rsidR="00385D0F" w:rsidRPr="009E0D30" w14:paraId="6002CA44" w14:textId="77777777" w:rsidTr="002511CE">
        <w:trPr>
          <w:trHeight w:val="66"/>
        </w:trPr>
        <w:tc>
          <w:tcPr>
            <w:tcW w:w="9322" w:type="dxa"/>
            <w:gridSpan w:val="2"/>
          </w:tcPr>
          <w:p w14:paraId="575B2E0F" w14:textId="77777777" w:rsidR="00225DD8" w:rsidRPr="00225DD8" w:rsidRDefault="00801885" w:rsidP="006B7723">
            <w:pPr>
              <w:numPr>
                <w:ilvl w:val="0"/>
                <w:numId w:val="7"/>
              </w:numPr>
              <w:spacing w:before="40" w:after="40" w:line="360" w:lineRule="auto"/>
              <w:ind w:left="0" w:firstLine="0"/>
              <w:contextualSpacing/>
              <w:jc w:val="center"/>
              <w:rPr>
                <w:rFonts w:ascii="Arial" w:hAnsi="Arial" w:cs="Arial"/>
                <w:color w:val="000000"/>
                <w:spacing w:val="-4"/>
                <w:sz w:val="22"/>
                <w:szCs w:val="22"/>
                <w:lang w:val="en-US"/>
              </w:rPr>
            </w:pPr>
            <w:bookmarkStart w:id="1" w:name="_Ref391885058"/>
            <w:r w:rsidRPr="00C20583">
              <w:rPr>
                <w:rFonts w:ascii="Arial" w:hAnsi="Arial" w:cs="Arial"/>
                <w:b/>
                <w:sz w:val="22"/>
                <w:szCs w:val="22"/>
              </w:rPr>
              <w:t>РАЗРЕШЕННОЕ РАСКРЫТИЕ ИНФОРМАЦИИ</w:t>
            </w:r>
            <w:bookmarkEnd w:id="1"/>
          </w:p>
        </w:tc>
      </w:tr>
      <w:tr w:rsidR="00385D0F" w:rsidRPr="006F0098" w14:paraId="08DB394E" w14:textId="77777777" w:rsidTr="00F71072">
        <w:trPr>
          <w:trHeight w:val="66"/>
        </w:trPr>
        <w:tc>
          <w:tcPr>
            <w:tcW w:w="9322" w:type="dxa"/>
            <w:gridSpan w:val="2"/>
          </w:tcPr>
          <w:p w14:paraId="66168438" w14:textId="05BF4710" w:rsidR="00385D0F" w:rsidRPr="00D85841" w:rsidRDefault="00D85841" w:rsidP="00B87DAF">
            <w:pPr>
              <w:pStyle w:val="af"/>
              <w:numPr>
                <w:ilvl w:val="1"/>
                <w:numId w:val="7"/>
              </w:numPr>
              <w:spacing w:before="40"/>
              <w:ind w:left="0" w:firstLine="0"/>
              <w:jc w:val="both"/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 </w:t>
            </w:r>
            <w:r w:rsidR="00B87DAF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>Акционер</w:t>
            </w:r>
            <w:r w:rsidR="00801885" w:rsidRPr="00D85841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 вправе полностью или частично раскрыть полученную Информацию при условии что:</w:t>
            </w:r>
          </w:p>
        </w:tc>
      </w:tr>
      <w:tr w:rsidR="00385D0F" w:rsidRPr="006F0098" w14:paraId="7208C2A0" w14:textId="77777777" w:rsidTr="00F71072">
        <w:trPr>
          <w:trHeight w:val="66"/>
        </w:trPr>
        <w:tc>
          <w:tcPr>
            <w:tcW w:w="9322" w:type="dxa"/>
            <w:gridSpan w:val="2"/>
          </w:tcPr>
          <w:p w14:paraId="662DF263" w14:textId="7C3911D1" w:rsidR="006473E5" w:rsidRDefault="00801885" w:rsidP="002857E8">
            <w:pPr>
              <w:pStyle w:val="af"/>
              <w:numPr>
                <w:ilvl w:val="2"/>
                <w:numId w:val="7"/>
              </w:numPr>
              <w:spacing w:before="40"/>
              <w:ind w:left="0" w:firstLine="567"/>
              <w:jc w:val="both"/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</w:pPr>
            <w:r w:rsidRPr="00D85841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такое раскрытие осуществляется только </w:t>
            </w:r>
            <w:r w:rsidR="00FC3444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>профессиональным консультантам</w:t>
            </w:r>
            <w:r w:rsidR="003659C1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 и иным лицам, обладающим специальными познаниями</w:t>
            </w:r>
            <w:r w:rsidR="006417AB" w:rsidRPr="006417AB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, </w:t>
            </w:r>
            <w:r w:rsidR="003659C1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>включая юристов</w:t>
            </w:r>
            <w:r w:rsidR="006417AB" w:rsidRPr="006417AB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, аудиторов, оценщиков и </w:t>
            </w:r>
            <w:r w:rsidR="003659C1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>т.п.</w:t>
            </w:r>
            <w:r w:rsidRPr="00D85841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>, которым Информация необходима для достижения</w:t>
            </w:r>
            <w:r w:rsidR="00485646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 Акционером </w:t>
            </w:r>
            <w:r w:rsidRPr="00D85841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>Цели на условиях конфиденциальности, не менее строгих, чем предусмотренные настоящим Соглашением и</w:t>
            </w:r>
            <w:r w:rsidR="002857E8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 </w:t>
            </w:r>
            <w:r w:rsidR="00704CFE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>Акционер</w:t>
            </w:r>
            <w:r w:rsidR="00704CFE" w:rsidRPr="00C20583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 </w:t>
            </w:r>
            <w:r w:rsidR="006473E5" w:rsidRPr="00C20583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>обязуется обеспечить соблюдение лицами, которым раскрывается Информация, обязательств по конфиденциальности, указанных выше, таким же образом, как если бы они являлись сто</w:t>
            </w:r>
            <w:r w:rsidR="00485646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ронами настоящего Соглашения и </w:t>
            </w:r>
            <w:r w:rsidR="006473E5" w:rsidRPr="00C20583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обеспечить </w:t>
            </w:r>
            <w:r w:rsidR="003659C1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с ними </w:t>
            </w:r>
            <w:r w:rsidR="006473E5" w:rsidRPr="00C20583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>заключение соглашений о конфиденциальности (наличие обязательств по обеспечению конфиденциальности) на условия</w:t>
            </w:r>
            <w:r w:rsidR="006473E5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>х</w:t>
            </w:r>
            <w:r w:rsidR="006473E5" w:rsidRPr="00C20583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, </w:t>
            </w:r>
            <w:r w:rsidR="006473E5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>обеспечивающих конфиденциальность информации и</w:t>
            </w:r>
            <w:r w:rsidR="006473E5" w:rsidRPr="00BB71BC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 </w:t>
            </w:r>
            <w:r w:rsidR="006473E5" w:rsidRPr="00C20583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>аналогичных указанным в настоящем Соглашении.</w:t>
            </w:r>
          </w:p>
          <w:p w14:paraId="346D832D" w14:textId="62573046" w:rsidR="005D4452" w:rsidRDefault="005D4452" w:rsidP="005D4452">
            <w:pPr>
              <w:pStyle w:val="af"/>
              <w:numPr>
                <w:ilvl w:val="2"/>
                <w:numId w:val="7"/>
              </w:numPr>
              <w:spacing w:before="40"/>
              <w:jc w:val="both"/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</w:pPr>
            <w:r w:rsidRPr="005D4452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предоставление </w:t>
            </w:r>
            <w:r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Информации в суд, в органы государственной и муниципальной власти, Банк России </w:t>
            </w:r>
            <w:r w:rsidRPr="005D4452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в </w:t>
            </w:r>
            <w:r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>целях реализации прав Акционера</w:t>
            </w:r>
            <w:r w:rsidRPr="005D4452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 для достижения деловой цели, указанной в полученном от Акционера требовании о предоставлении документов, и осуществляется исключительно в том объеме, который разумно необходим для достижения указанной цели.</w:t>
            </w:r>
          </w:p>
          <w:p w14:paraId="0BB8B1C9" w14:textId="2E29E5A4" w:rsidR="002857E8" w:rsidRDefault="00485646" w:rsidP="002857E8">
            <w:pPr>
              <w:pStyle w:val="af"/>
              <w:numPr>
                <w:ilvl w:val="2"/>
                <w:numId w:val="7"/>
              </w:numPr>
              <w:spacing w:before="40"/>
              <w:ind w:left="0" w:firstLine="567"/>
              <w:jc w:val="both"/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 </w:t>
            </w:r>
            <w:r w:rsidR="006417AB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>р</w:t>
            </w:r>
            <w:r w:rsidR="002857E8" w:rsidRPr="002857E8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>азглашение Конфиденциальной информации требуется в соответствии с применимым к Акционеру законодательством, по мотивированному требованию суда, любого другого уполномоченного государственного, муниципального, надзорного органа</w:t>
            </w:r>
            <w:r w:rsidR="00EB128C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>.</w:t>
            </w:r>
          </w:p>
          <w:p w14:paraId="47891C20" w14:textId="3794684F" w:rsidR="002857E8" w:rsidRPr="006417AB" w:rsidRDefault="002857E8" w:rsidP="006417AB">
            <w:pPr>
              <w:spacing w:before="40"/>
              <w:jc w:val="both"/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</w:pPr>
          </w:p>
        </w:tc>
      </w:tr>
      <w:tr w:rsidR="00EC7EB8" w:rsidRPr="006F0098" w14:paraId="6884D69A" w14:textId="77777777" w:rsidTr="00F71072">
        <w:trPr>
          <w:trHeight w:val="66"/>
        </w:trPr>
        <w:tc>
          <w:tcPr>
            <w:tcW w:w="9322" w:type="dxa"/>
            <w:gridSpan w:val="2"/>
          </w:tcPr>
          <w:p w14:paraId="66B27BCD" w14:textId="5D6DBC7A" w:rsidR="00EC7EB8" w:rsidRDefault="00EC7EB8" w:rsidP="006417AB">
            <w:pPr>
              <w:spacing w:before="40"/>
              <w:jc w:val="both"/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3.2. </w:t>
            </w:r>
            <w:r w:rsidRPr="002857E8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Акционер </w:t>
            </w:r>
            <w:r w:rsidR="003659C1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при </w:t>
            </w:r>
            <w:r w:rsidRPr="002857E8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>разглашени</w:t>
            </w:r>
            <w:r w:rsidR="003659C1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>и</w:t>
            </w:r>
            <w:r w:rsidRPr="002857E8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 </w:t>
            </w:r>
            <w:r w:rsidR="00E34F9E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>Информации</w:t>
            </w:r>
            <w:r w:rsidR="00E34F9E" w:rsidRPr="002857E8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 в</w:t>
            </w:r>
            <w:r w:rsidR="003659C1" w:rsidRPr="002857E8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 </w:t>
            </w:r>
            <w:r w:rsidR="005D4452" w:rsidRPr="002857E8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>случа</w:t>
            </w:r>
            <w:r w:rsidR="005D4452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>ях</w:t>
            </w:r>
            <w:r w:rsidR="005D4452" w:rsidRPr="002857E8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>,</w:t>
            </w:r>
            <w:r w:rsidR="00276EB8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 указанных</w:t>
            </w:r>
            <w:r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 в п. 3.1.</w:t>
            </w:r>
            <w:r w:rsidRPr="002857E8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>настоящего Соглашения</w:t>
            </w:r>
            <w:r w:rsidRPr="002857E8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: </w:t>
            </w:r>
          </w:p>
          <w:p w14:paraId="6E1051E5" w14:textId="5D7A4C89" w:rsidR="00EC7EB8" w:rsidRDefault="00EC7EB8" w:rsidP="006417AB">
            <w:pPr>
              <w:spacing w:before="40"/>
              <w:jc w:val="both"/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</w:pPr>
            <w:r w:rsidRPr="002857E8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>(i) уведомляет Общество о таком разглашени</w:t>
            </w:r>
            <w:r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>и, в соответствии с п. 4.2. настоящего Соглашения</w:t>
            </w:r>
            <w:r w:rsidRPr="002857E8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; </w:t>
            </w:r>
          </w:p>
          <w:p w14:paraId="71A2E995" w14:textId="23847738" w:rsidR="00EC7EB8" w:rsidRDefault="00EC7EB8" w:rsidP="006417AB">
            <w:pPr>
              <w:spacing w:before="40"/>
              <w:jc w:val="both"/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</w:pPr>
            <w:r w:rsidRPr="002857E8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>(</w:t>
            </w:r>
            <w:proofErr w:type="spellStart"/>
            <w:r w:rsidRPr="002857E8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>ii</w:t>
            </w:r>
            <w:proofErr w:type="spellEnd"/>
            <w:r w:rsidRPr="002857E8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) принимает разумные меры для </w:t>
            </w:r>
            <w:r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обеспечения сохранности </w:t>
            </w:r>
            <w:r w:rsidRPr="002857E8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переданной Конфиденциальной информации; </w:t>
            </w:r>
          </w:p>
          <w:p w14:paraId="1A988722" w14:textId="66EEC906" w:rsidR="00EC7EB8" w:rsidRPr="006417AB" w:rsidRDefault="00EC7EB8" w:rsidP="006417AB">
            <w:pPr>
              <w:spacing w:before="40"/>
              <w:jc w:val="both"/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</w:pPr>
            <w:r w:rsidRPr="00426989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>(</w:t>
            </w:r>
            <w:proofErr w:type="spellStart"/>
            <w:r w:rsidRPr="00426989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>iii</w:t>
            </w:r>
            <w:proofErr w:type="spellEnd"/>
            <w:r w:rsidRPr="00426989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>) разглашает Конфиденциальную информацию в минимально возможном объеме, необходимом для выполнения требования соответствующего уполномоченного органа</w:t>
            </w:r>
            <w:r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 или</w:t>
            </w:r>
            <w:r w:rsidRPr="00D85841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 для достижения Цели</w:t>
            </w:r>
            <w:r w:rsidRPr="00426989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>.</w:t>
            </w:r>
          </w:p>
        </w:tc>
      </w:tr>
      <w:tr w:rsidR="00385D0F" w:rsidRPr="002A7E91" w14:paraId="37C79ECA" w14:textId="77777777" w:rsidTr="00F71072">
        <w:trPr>
          <w:trHeight w:val="66"/>
        </w:trPr>
        <w:tc>
          <w:tcPr>
            <w:tcW w:w="9322" w:type="dxa"/>
            <w:gridSpan w:val="2"/>
          </w:tcPr>
          <w:p w14:paraId="551F6D82" w14:textId="78C95331" w:rsidR="006A7787" w:rsidRPr="006417AB" w:rsidRDefault="00EC7EB8" w:rsidP="006417AB">
            <w:pPr>
              <w:pStyle w:val="af"/>
              <w:spacing w:before="40" w:after="40"/>
              <w:ind w:left="0"/>
              <w:jc w:val="both"/>
              <w:rPr>
                <w:rFonts w:ascii="Arial" w:hAnsi="Arial"/>
                <w:i/>
                <w:color w:val="000000"/>
                <w:spacing w:val="-4"/>
                <w:sz w:val="22"/>
              </w:rPr>
            </w:pPr>
            <w:r>
              <w:rPr>
                <w:rFonts w:ascii="Arial" w:hAnsi="Arial"/>
                <w:color w:val="000000"/>
                <w:spacing w:val="-4"/>
                <w:sz w:val="22"/>
              </w:rPr>
              <w:t>3.3.</w:t>
            </w:r>
            <w:r w:rsidR="001660CC" w:rsidRPr="006417AB">
              <w:rPr>
                <w:rFonts w:ascii="Arial" w:hAnsi="Arial"/>
                <w:color w:val="000000"/>
                <w:spacing w:val="-4"/>
                <w:sz w:val="22"/>
              </w:rPr>
              <w:t xml:space="preserve"> </w:t>
            </w:r>
            <w:r w:rsidR="00AF4F2F">
              <w:rPr>
                <w:rFonts w:ascii="Arial" w:hAnsi="Arial"/>
                <w:color w:val="000000"/>
                <w:spacing w:val="-4"/>
                <w:sz w:val="22"/>
              </w:rPr>
              <w:t>Акционер</w:t>
            </w:r>
            <w:r w:rsidR="00AF4F2F" w:rsidRPr="006417AB">
              <w:rPr>
                <w:rFonts w:ascii="Arial" w:hAnsi="Arial"/>
                <w:color w:val="000000"/>
                <w:spacing w:val="-4"/>
                <w:sz w:val="22"/>
              </w:rPr>
              <w:t xml:space="preserve"> </w:t>
            </w:r>
            <w:r w:rsidR="008C3964" w:rsidRPr="006417AB">
              <w:rPr>
                <w:rFonts w:ascii="Arial" w:hAnsi="Arial"/>
                <w:color w:val="000000"/>
                <w:spacing w:val="-4"/>
                <w:sz w:val="22"/>
              </w:rPr>
              <w:t xml:space="preserve">признает, что, в случае необходимости получения доступа к Информации </w:t>
            </w:r>
            <w:r w:rsidR="002857E8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>об Обществе</w:t>
            </w:r>
            <w:r w:rsidR="008C3964" w:rsidRPr="006417AB">
              <w:rPr>
                <w:rFonts w:ascii="Arial" w:hAnsi="Arial"/>
                <w:color w:val="000000"/>
                <w:spacing w:val="-4"/>
                <w:sz w:val="22"/>
              </w:rPr>
              <w:t>, которая отнесена к инсайдерской</w:t>
            </w:r>
            <w:r w:rsidR="00DC4486" w:rsidRPr="006417AB">
              <w:rPr>
                <w:rFonts w:ascii="Arial" w:hAnsi="Arial"/>
                <w:color w:val="000000"/>
                <w:spacing w:val="-4"/>
                <w:sz w:val="22"/>
              </w:rPr>
              <w:t xml:space="preserve"> информации </w:t>
            </w:r>
            <w:r w:rsidR="002857E8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>Общества</w:t>
            </w:r>
            <w:r w:rsidR="00DC4486" w:rsidRPr="00272479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>,</w:t>
            </w:r>
            <w:r w:rsidR="00BB71BC" w:rsidRPr="00272479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 </w:t>
            </w:r>
            <w:r w:rsidR="002857E8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>Акционер</w:t>
            </w:r>
            <w:r w:rsidR="008C3964" w:rsidRPr="006417AB">
              <w:rPr>
                <w:rFonts w:ascii="Arial" w:hAnsi="Arial"/>
                <w:color w:val="000000"/>
                <w:spacing w:val="-4"/>
                <w:sz w:val="22"/>
              </w:rPr>
              <w:t xml:space="preserve"> может получить такую информацию </w:t>
            </w:r>
            <w:r w:rsidR="002857E8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>об Обществе</w:t>
            </w:r>
            <w:r w:rsidR="008C3964" w:rsidRPr="006417AB">
              <w:rPr>
                <w:rFonts w:ascii="Arial" w:hAnsi="Arial"/>
                <w:color w:val="000000"/>
                <w:spacing w:val="-4"/>
                <w:sz w:val="22"/>
              </w:rPr>
              <w:t xml:space="preserve"> только после включения </w:t>
            </w:r>
            <w:r w:rsidR="002857E8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>Акционера</w:t>
            </w:r>
            <w:r w:rsidR="008C3964" w:rsidRPr="006417AB">
              <w:rPr>
                <w:rFonts w:ascii="Arial" w:hAnsi="Arial"/>
                <w:color w:val="000000"/>
                <w:spacing w:val="-4"/>
                <w:sz w:val="22"/>
              </w:rPr>
              <w:t xml:space="preserve"> в Список инсайдеров </w:t>
            </w:r>
            <w:r w:rsidR="002857E8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>Общества</w:t>
            </w:r>
            <w:r w:rsidR="001F1F4F" w:rsidRPr="006417AB">
              <w:rPr>
                <w:rFonts w:ascii="Arial" w:hAnsi="Arial"/>
                <w:color w:val="000000"/>
                <w:spacing w:val="-4"/>
                <w:sz w:val="22"/>
              </w:rPr>
              <w:t xml:space="preserve"> и направления </w:t>
            </w:r>
            <w:r w:rsidR="00751B82">
              <w:rPr>
                <w:rFonts w:ascii="Arial" w:hAnsi="Arial"/>
                <w:color w:val="000000"/>
                <w:spacing w:val="-4"/>
                <w:sz w:val="22"/>
              </w:rPr>
              <w:t>Акционеру</w:t>
            </w:r>
            <w:r w:rsidR="00751B82" w:rsidRPr="006417AB">
              <w:rPr>
                <w:rFonts w:ascii="Arial" w:hAnsi="Arial"/>
                <w:color w:val="000000"/>
                <w:spacing w:val="-4"/>
                <w:sz w:val="22"/>
              </w:rPr>
              <w:t xml:space="preserve"> </w:t>
            </w:r>
            <w:r w:rsidR="008C3964" w:rsidRPr="006417AB">
              <w:rPr>
                <w:rFonts w:ascii="Arial" w:hAnsi="Arial"/>
                <w:color w:val="000000"/>
                <w:spacing w:val="-4"/>
                <w:sz w:val="22"/>
              </w:rPr>
              <w:t xml:space="preserve">Уведомления о включении в указанный </w:t>
            </w:r>
            <w:r w:rsidR="008C3964" w:rsidRPr="006417AB">
              <w:rPr>
                <w:rFonts w:ascii="Arial" w:hAnsi="Arial"/>
                <w:color w:val="000000"/>
                <w:spacing w:val="-4"/>
                <w:sz w:val="22"/>
              </w:rPr>
              <w:lastRenderedPageBreak/>
              <w:t xml:space="preserve">Список. Таким образом, </w:t>
            </w:r>
            <w:r w:rsidR="002857E8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>Акционер</w:t>
            </w:r>
            <w:r w:rsidR="008C3964" w:rsidRPr="006417AB">
              <w:rPr>
                <w:rFonts w:ascii="Arial" w:hAnsi="Arial"/>
                <w:color w:val="000000"/>
                <w:spacing w:val="-4"/>
                <w:sz w:val="22"/>
              </w:rPr>
              <w:t xml:space="preserve"> с даты включения в Список инсайдеров </w:t>
            </w:r>
            <w:r w:rsidR="00751B82">
              <w:rPr>
                <w:rFonts w:ascii="Arial" w:hAnsi="Arial"/>
                <w:color w:val="000000"/>
                <w:spacing w:val="-4"/>
                <w:sz w:val="22"/>
              </w:rPr>
              <w:t>Общества</w:t>
            </w:r>
            <w:r w:rsidR="008C3964" w:rsidRPr="006417AB">
              <w:rPr>
                <w:rFonts w:ascii="Arial" w:hAnsi="Arial"/>
                <w:color w:val="000000"/>
                <w:spacing w:val="-4"/>
                <w:sz w:val="22"/>
              </w:rPr>
              <w:t xml:space="preserve"> подпадает под действие законодательства о ценных бумагах, которое ограничивает возможности </w:t>
            </w:r>
            <w:r w:rsidR="002857E8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>Акционера</w:t>
            </w:r>
            <w:r w:rsidR="008C3964" w:rsidRPr="006417AB">
              <w:rPr>
                <w:rFonts w:ascii="Arial" w:hAnsi="Arial"/>
                <w:color w:val="000000"/>
                <w:spacing w:val="-4"/>
                <w:sz w:val="22"/>
              </w:rPr>
              <w:t xml:space="preserve"> в отношении сделок, связанных с ценными бумагами </w:t>
            </w:r>
            <w:r w:rsidR="002857E8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>Общества</w:t>
            </w:r>
            <w:r w:rsidR="008C3964" w:rsidRPr="00272479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. </w:t>
            </w:r>
            <w:r w:rsidR="002857E8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>Акционер</w:t>
            </w:r>
            <w:r w:rsidR="009C1843" w:rsidRPr="006417AB">
              <w:rPr>
                <w:rFonts w:ascii="Arial" w:hAnsi="Arial"/>
                <w:color w:val="000000"/>
                <w:spacing w:val="-4"/>
                <w:sz w:val="22"/>
              </w:rPr>
              <w:t xml:space="preserve"> заверяет</w:t>
            </w:r>
            <w:r w:rsidR="008C3964" w:rsidRPr="006417AB">
              <w:rPr>
                <w:rFonts w:ascii="Arial" w:hAnsi="Arial"/>
                <w:color w:val="000000"/>
                <w:spacing w:val="-4"/>
                <w:sz w:val="22"/>
              </w:rPr>
              <w:t>, что он ознакомился с указанным законодательством и обязуется контролировать и соблюдать его полностью</w:t>
            </w:r>
            <w:r w:rsidR="008C3964" w:rsidRPr="00272479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>.</w:t>
            </w:r>
          </w:p>
          <w:p w14:paraId="200D42C7" w14:textId="77777777" w:rsidR="0062527A" w:rsidRPr="00C44FB2" w:rsidRDefault="0062527A" w:rsidP="0062527A">
            <w:pPr>
              <w:pStyle w:val="af"/>
              <w:spacing w:before="40" w:after="40"/>
              <w:ind w:left="0"/>
              <w:jc w:val="both"/>
              <w:rPr>
                <w:rFonts w:ascii="Arial" w:hAnsi="Arial" w:cs="Arial"/>
                <w:i/>
                <w:color w:val="000000"/>
                <w:spacing w:val="-4"/>
                <w:sz w:val="22"/>
                <w:szCs w:val="22"/>
                <w:highlight w:val="green"/>
              </w:rPr>
            </w:pPr>
          </w:p>
        </w:tc>
      </w:tr>
      <w:tr w:rsidR="00385D0F" w:rsidRPr="009E0D30" w14:paraId="29AD5665" w14:textId="77777777" w:rsidTr="00F71072">
        <w:trPr>
          <w:trHeight w:val="66"/>
        </w:trPr>
        <w:tc>
          <w:tcPr>
            <w:tcW w:w="9322" w:type="dxa"/>
            <w:gridSpan w:val="2"/>
          </w:tcPr>
          <w:p w14:paraId="6DA68E48" w14:textId="2B6754C5" w:rsidR="00272479" w:rsidRPr="00225DD8" w:rsidRDefault="0055642B" w:rsidP="006B7723">
            <w:pPr>
              <w:numPr>
                <w:ilvl w:val="0"/>
                <w:numId w:val="7"/>
              </w:numPr>
              <w:spacing w:before="40" w:after="40" w:line="360" w:lineRule="auto"/>
              <w:ind w:left="0" w:firstLine="0"/>
              <w:contextualSpacing/>
              <w:jc w:val="center"/>
              <w:rPr>
                <w:rFonts w:ascii="Arial" w:hAnsi="Arial" w:cs="Arial"/>
                <w:color w:val="000000"/>
                <w:spacing w:val="-4"/>
                <w:sz w:val="22"/>
                <w:szCs w:val="22"/>
                <w:lang w:val="en-US"/>
              </w:rPr>
            </w:pPr>
            <w:r w:rsidRPr="00C20583">
              <w:rPr>
                <w:rFonts w:ascii="Arial" w:hAnsi="Arial" w:cs="Arial"/>
                <w:b/>
                <w:sz w:val="22"/>
                <w:szCs w:val="22"/>
              </w:rPr>
              <w:lastRenderedPageBreak/>
              <w:t>ИСКЛЮЧЕННАЯ ИНФОРМАЦИЯ</w:t>
            </w:r>
          </w:p>
        </w:tc>
      </w:tr>
      <w:tr w:rsidR="00385D0F" w:rsidRPr="001854C7" w14:paraId="775004D1" w14:textId="77777777" w:rsidTr="00D85841">
        <w:trPr>
          <w:trHeight w:val="675"/>
        </w:trPr>
        <w:tc>
          <w:tcPr>
            <w:tcW w:w="9322" w:type="dxa"/>
            <w:gridSpan w:val="2"/>
          </w:tcPr>
          <w:p w14:paraId="79D83AAD" w14:textId="23EF50A7" w:rsidR="00385D0F" w:rsidRPr="00D85841" w:rsidRDefault="00C878F6" w:rsidP="0025715B">
            <w:pPr>
              <w:pStyle w:val="af"/>
              <w:numPr>
                <w:ilvl w:val="1"/>
                <w:numId w:val="7"/>
              </w:numPr>
              <w:spacing w:before="40"/>
              <w:ind w:left="0" w:firstLine="0"/>
              <w:jc w:val="both"/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 </w:t>
            </w:r>
            <w:r w:rsidR="00B03D4C" w:rsidRPr="00D85841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Обязательства </w:t>
            </w:r>
            <w:r w:rsidR="00003093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>Акционера</w:t>
            </w:r>
            <w:r w:rsidR="001854C7" w:rsidRPr="00D85841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, указанные </w:t>
            </w:r>
            <w:r w:rsidR="00B03D4C" w:rsidRPr="00D85841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в </w:t>
            </w:r>
            <w:r w:rsidR="003748D2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>статье</w:t>
            </w:r>
            <w:r w:rsidR="003748D2" w:rsidRPr="00D85841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 </w:t>
            </w:r>
            <w:r w:rsidR="00B03D4C" w:rsidRPr="00D85841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>2</w:t>
            </w:r>
            <w:r w:rsidR="0025715B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 настоящего Соглашения</w:t>
            </w:r>
            <w:r w:rsidR="001854C7" w:rsidRPr="00D85841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>,</w:t>
            </w:r>
            <w:r w:rsidR="00B03D4C" w:rsidRPr="00D85841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 не применяются, и термин Конфиденциальная информация не включает в себя любую информацию, в отношении которой </w:t>
            </w:r>
            <w:r w:rsidR="00003093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>Акционер</w:t>
            </w:r>
            <w:r w:rsidR="00B03D4C" w:rsidRPr="00D85841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 может доказать</w:t>
            </w:r>
            <w:r w:rsidR="00221CF6" w:rsidRPr="00D85841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>, что такая Информация</w:t>
            </w:r>
            <w:r w:rsidR="00B03D4C" w:rsidRPr="00D85841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>:</w:t>
            </w:r>
          </w:p>
        </w:tc>
      </w:tr>
      <w:tr w:rsidR="00385D0F" w:rsidRPr="001854C7" w14:paraId="49D140BD" w14:textId="77777777" w:rsidTr="00F71072">
        <w:trPr>
          <w:trHeight w:val="66"/>
        </w:trPr>
        <w:tc>
          <w:tcPr>
            <w:tcW w:w="9322" w:type="dxa"/>
            <w:gridSpan w:val="2"/>
          </w:tcPr>
          <w:p w14:paraId="53D5BD6F" w14:textId="3B1CBBE8" w:rsidR="00385D0F" w:rsidRPr="00D85841" w:rsidRDefault="00B03D4C" w:rsidP="00233483">
            <w:pPr>
              <w:pStyle w:val="af"/>
              <w:numPr>
                <w:ilvl w:val="2"/>
                <w:numId w:val="7"/>
              </w:numPr>
              <w:spacing w:before="40"/>
              <w:ind w:left="0" w:firstLine="567"/>
              <w:jc w:val="both"/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</w:pPr>
            <w:r w:rsidRPr="00D85841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>был</w:t>
            </w:r>
            <w:r w:rsidR="00C24A42" w:rsidRPr="00D85841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>а</w:t>
            </w:r>
            <w:r w:rsidRPr="00D85841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 известна </w:t>
            </w:r>
            <w:r w:rsidR="00003093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>Акционеру</w:t>
            </w:r>
            <w:r w:rsidR="00DE2674" w:rsidRPr="00D85841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 иным </w:t>
            </w:r>
            <w:r w:rsidR="00C24A42" w:rsidRPr="00D85841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>образом</w:t>
            </w:r>
            <w:r w:rsidR="00DE2674" w:rsidRPr="00D85841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, </w:t>
            </w:r>
            <w:r w:rsidR="00C24A42" w:rsidRPr="00D85841">
              <w:rPr>
                <w:rFonts w:ascii="Arial" w:hAnsi="Arial" w:cs="Arial"/>
                <w:sz w:val="22"/>
                <w:szCs w:val="22"/>
              </w:rPr>
              <w:t xml:space="preserve">не связывающим </w:t>
            </w:r>
            <w:r w:rsidR="00003093">
              <w:rPr>
                <w:rFonts w:ascii="Arial" w:hAnsi="Arial" w:cs="Arial"/>
                <w:sz w:val="22"/>
                <w:szCs w:val="22"/>
              </w:rPr>
              <w:t>Акционера</w:t>
            </w:r>
            <w:r w:rsidR="00C24A42" w:rsidRPr="00D85841">
              <w:rPr>
                <w:rFonts w:ascii="Arial" w:hAnsi="Arial" w:cs="Arial"/>
                <w:sz w:val="22"/>
                <w:szCs w:val="22"/>
              </w:rPr>
              <w:t xml:space="preserve"> обязательств</w:t>
            </w:r>
            <w:r w:rsidR="00221CF6" w:rsidRPr="00D85841">
              <w:rPr>
                <w:rFonts w:ascii="Arial" w:hAnsi="Arial" w:cs="Arial"/>
                <w:sz w:val="22"/>
                <w:szCs w:val="22"/>
              </w:rPr>
              <w:t>ами</w:t>
            </w:r>
            <w:r w:rsidR="00C24A42" w:rsidRPr="00D85841">
              <w:rPr>
                <w:rFonts w:ascii="Arial" w:hAnsi="Arial" w:cs="Arial"/>
                <w:sz w:val="22"/>
                <w:szCs w:val="22"/>
              </w:rPr>
              <w:t xml:space="preserve"> конфиденциальности, </w:t>
            </w:r>
            <w:r w:rsidR="00DE2674" w:rsidRPr="00D85841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и у </w:t>
            </w:r>
            <w:r w:rsidR="00003093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>Акционера</w:t>
            </w:r>
            <w:r w:rsidR="00DE2674" w:rsidRPr="00D85841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 этой информации не было оснований считать такую информацию конфиденциальной, до ее раскрытия </w:t>
            </w:r>
            <w:r w:rsidR="00003093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>Обществом</w:t>
            </w:r>
            <w:r w:rsidR="00DE2674" w:rsidRPr="00D85841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 </w:t>
            </w:r>
            <w:r w:rsidR="00233483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>Акционеру</w:t>
            </w:r>
            <w:r w:rsidR="00DE2674" w:rsidRPr="00D85841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>;</w:t>
            </w:r>
          </w:p>
        </w:tc>
      </w:tr>
      <w:tr w:rsidR="00385D0F" w:rsidRPr="00DE2674" w14:paraId="4508F49D" w14:textId="77777777" w:rsidTr="00F71072">
        <w:trPr>
          <w:trHeight w:val="66"/>
        </w:trPr>
        <w:tc>
          <w:tcPr>
            <w:tcW w:w="9322" w:type="dxa"/>
            <w:gridSpan w:val="2"/>
          </w:tcPr>
          <w:p w14:paraId="7BAD5E56" w14:textId="31FC8999" w:rsidR="00DE2674" w:rsidRPr="00D85841" w:rsidRDefault="00C24A42" w:rsidP="00233483">
            <w:pPr>
              <w:pStyle w:val="af"/>
              <w:numPr>
                <w:ilvl w:val="2"/>
                <w:numId w:val="7"/>
              </w:numPr>
              <w:spacing w:before="40"/>
              <w:ind w:left="0" w:firstLine="567"/>
              <w:jc w:val="both"/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</w:pPr>
            <w:r w:rsidRPr="00D85841">
              <w:rPr>
                <w:rFonts w:ascii="Arial" w:hAnsi="Arial" w:cs="Arial"/>
                <w:sz w:val="22"/>
                <w:szCs w:val="22"/>
              </w:rPr>
              <w:t>раскрыта</w:t>
            </w:r>
            <w:r w:rsidR="00DE2674" w:rsidRPr="00D8584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33483">
              <w:rPr>
                <w:rFonts w:ascii="Arial" w:hAnsi="Arial" w:cs="Arial"/>
                <w:sz w:val="22"/>
                <w:szCs w:val="22"/>
              </w:rPr>
              <w:t>Акционеру</w:t>
            </w:r>
            <w:r w:rsidR="00DE2674" w:rsidRPr="00D8584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85841">
              <w:rPr>
                <w:rFonts w:ascii="Arial" w:hAnsi="Arial" w:cs="Arial"/>
                <w:sz w:val="22"/>
                <w:szCs w:val="22"/>
              </w:rPr>
              <w:t>третьим лицом</w:t>
            </w:r>
            <w:r w:rsidR="00221CF6" w:rsidRPr="00D85841">
              <w:rPr>
                <w:rFonts w:ascii="Arial" w:hAnsi="Arial" w:cs="Arial"/>
                <w:sz w:val="22"/>
                <w:szCs w:val="22"/>
              </w:rPr>
              <w:t>,</w:t>
            </w:r>
            <w:r w:rsidRPr="00D8584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21CF6" w:rsidRPr="00D85841">
              <w:rPr>
                <w:rFonts w:ascii="Arial" w:hAnsi="Arial" w:cs="Arial"/>
                <w:sz w:val="22"/>
                <w:szCs w:val="22"/>
              </w:rPr>
              <w:t>получившим Информацию на законных основаниях без ограничений на раскрытие</w:t>
            </w:r>
            <w:r w:rsidRPr="00D8584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21CF6" w:rsidRPr="00D85841">
              <w:rPr>
                <w:rFonts w:ascii="Arial" w:hAnsi="Arial" w:cs="Arial"/>
                <w:sz w:val="22"/>
                <w:szCs w:val="22"/>
              </w:rPr>
              <w:t>и</w:t>
            </w:r>
            <w:r w:rsidRPr="00D85841">
              <w:rPr>
                <w:rFonts w:ascii="Arial" w:hAnsi="Arial" w:cs="Arial"/>
                <w:sz w:val="22"/>
                <w:szCs w:val="22"/>
              </w:rPr>
              <w:t xml:space="preserve"> нарушени</w:t>
            </w:r>
            <w:r w:rsidR="00221CF6" w:rsidRPr="00D85841">
              <w:rPr>
                <w:rFonts w:ascii="Arial" w:hAnsi="Arial" w:cs="Arial"/>
                <w:sz w:val="22"/>
                <w:szCs w:val="22"/>
              </w:rPr>
              <w:t>й</w:t>
            </w:r>
            <w:r w:rsidRPr="00D85841">
              <w:rPr>
                <w:rFonts w:ascii="Arial" w:hAnsi="Arial" w:cs="Arial"/>
                <w:sz w:val="22"/>
                <w:szCs w:val="22"/>
              </w:rPr>
              <w:t xml:space="preserve"> обязательств конфиденциальности</w:t>
            </w:r>
            <w:r w:rsidR="001854C7" w:rsidRPr="00D85841">
              <w:rPr>
                <w:rFonts w:ascii="Arial" w:hAnsi="Arial" w:cs="Arial"/>
                <w:sz w:val="22"/>
                <w:szCs w:val="22"/>
              </w:rPr>
              <w:t xml:space="preserve"> перед </w:t>
            </w:r>
            <w:r w:rsidR="00233483">
              <w:rPr>
                <w:rFonts w:ascii="Arial" w:hAnsi="Arial" w:cs="Arial"/>
                <w:sz w:val="22"/>
                <w:szCs w:val="22"/>
              </w:rPr>
              <w:t>Обществом</w:t>
            </w:r>
            <w:r w:rsidR="00221CF6" w:rsidRPr="00D85841">
              <w:rPr>
                <w:rFonts w:ascii="Arial" w:hAnsi="Arial" w:cs="Arial"/>
                <w:sz w:val="22"/>
                <w:szCs w:val="22"/>
              </w:rPr>
              <w:t>;</w:t>
            </w:r>
          </w:p>
        </w:tc>
      </w:tr>
      <w:tr w:rsidR="00385D0F" w:rsidRPr="00FA0092" w14:paraId="3918CC59" w14:textId="77777777" w:rsidTr="00F71072">
        <w:trPr>
          <w:trHeight w:val="66"/>
        </w:trPr>
        <w:tc>
          <w:tcPr>
            <w:tcW w:w="9322" w:type="dxa"/>
            <w:gridSpan w:val="2"/>
          </w:tcPr>
          <w:p w14:paraId="039D101E" w14:textId="2C7D8F25" w:rsidR="00385D0F" w:rsidRDefault="00FA0092" w:rsidP="00DC4486">
            <w:pPr>
              <w:pStyle w:val="af"/>
              <w:numPr>
                <w:ilvl w:val="2"/>
                <w:numId w:val="7"/>
              </w:numPr>
              <w:spacing w:before="40"/>
              <w:ind w:left="0" w:firstLine="567"/>
              <w:jc w:val="both"/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</w:pPr>
            <w:r w:rsidRPr="00D85841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в момент раскрытия </w:t>
            </w:r>
            <w:r w:rsidR="00233483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>Обществом</w:t>
            </w:r>
            <w:r w:rsidRPr="00D85841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 </w:t>
            </w:r>
            <w:r w:rsidR="00C24A42" w:rsidRPr="00D85841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>нахо</w:t>
            </w:r>
            <w:r w:rsidR="00A75E24" w:rsidRPr="00D85841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>ди</w:t>
            </w:r>
            <w:r w:rsidR="006C6FFC" w:rsidRPr="00D85841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>лась</w:t>
            </w:r>
            <w:r w:rsidR="00F4364A" w:rsidRPr="00D85841">
              <w:rPr>
                <w:rFonts w:ascii="Arial" w:hAnsi="Arial" w:cs="Arial"/>
                <w:sz w:val="22"/>
                <w:szCs w:val="22"/>
              </w:rPr>
              <w:t xml:space="preserve"> или </w:t>
            </w:r>
            <w:r w:rsidR="00F4364A" w:rsidRPr="00D85841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впоследствии стала находиться </w:t>
            </w:r>
            <w:r w:rsidR="00A75E24" w:rsidRPr="00D85841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>в открытом доступе</w:t>
            </w:r>
            <w:r w:rsidR="006C6FFC" w:rsidRPr="00D85841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 </w:t>
            </w:r>
            <w:r w:rsidR="006C6FFC" w:rsidRPr="00D85841">
              <w:rPr>
                <w:rFonts w:ascii="Arial" w:hAnsi="Arial" w:cs="Arial"/>
                <w:sz w:val="22"/>
                <w:szCs w:val="22"/>
              </w:rPr>
              <w:t xml:space="preserve">не в результате нарушения </w:t>
            </w:r>
            <w:r w:rsidR="00233483">
              <w:rPr>
                <w:rFonts w:ascii="Arial" w:hAnsi="Arial" w:cs="Arial"/>
                <w:sz w:val="22"/>
                <w:szCs w:val="22"/>
              </w:rPr>
              <w:t>Акционером</w:t>
            </w:r>
            <w:r w:rsidRPr="00D85841">
              <w:rPr>
                <w:rFonts w:ascii="Arial" w:hAnsi="Arial" w:cs="Arial"/>
                <w:sz w:val="22"/>
                <w:szCs w:val="22"/>
              </w:rPr>
              <w:t xml:space="preserve"> или Уполномоченным лицом настоящего Соглашения или иных обязательств о конфиденциальности</w:t>
            </w:r>
            <w:r w:rsidR="00A75E24" w:rsidRPr="00D85841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>; или</w:t>
            </w:r>
          </w:p>
          <w:p w14:paraId="3B8003A6" w14:textId="77777777" w:rsidR="00C878F6" w:rsidRPr="00D85841" w:rsidRDefault="00C878F6" w:rsidP="00DC4486">
            <w:pPr>
              <w:pStyle w:val="af"/>
              <w:numPr>
                <w:ilvl w:val="2"/>
                <w:numId w:val="7"/>
              </w:numPr>
              <w:spacing w:before="40"/>
              <w:ind w:left="0" w:firstLine="567"/>
              <w:jc w:val="both"/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</w:pPr>
            <w:r w:rsidRPr="00D85841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>была исключена из Конфиденциальной информации в соответствии с письменным соглашением Сторон.</w:t>
            </w:r>
          </w:p>
        </w:tc>
      </w:tr>
      <w:tr w:rsidR="00385D0F" w:rsidRPr="0055425F" w14:paraId="21792C59" w14:textId="77777777" w:rsidTr="00F71072">
        <w:trPr>
          <w:trHeight w:val="66"/>
        </w:trPr>
        <w:tc>
          <w:tcPr>
            <w:tcW w:w="9322" w:type="dxa"/>
            <w:gridSpan w:val="2"/>
          </w:tcPr>
          <w:p w14:paraId="2EB99AEC" w14:textId="57B62255" w:rsidR="000700C4" w:rsidRPr="00C878F6" w:rsidRDefault="00C878F6" w:rsidP="0013327D">
            <w:pPr>
              <w:pStyle w:val="af"/>
              <w:numPr>
                <w:ilvl w:val="1"/>
                <w:numId w:val="7"/>
              </w:numPr>
              <w:spacing w:before="40"/>
              <w:ind w:left="0" w:firstLine="0"/>
              <w:jc w:val="both"/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</w:pPr>
            <w:r w:rsidRPr="00C878F6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 </w:t>
            </w:r>
            <w:r w:rsidR="007C5153" w:rsidRPr="007C5153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 </w:t>
            </w:r>
            <w:r w:rsidR="004140EF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>У</w:t>
            </w:r>
            <w:r w:rsidR="007C5153" w:rsidRPr="007C5153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ведомление </w:t>
            </w:r>
            <w:r w:rsidR="00257C45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>направляется</w:t>
            </w:r>
            <w:r w:rsidR="007C5153" w:rsidRPr="007C5153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 </w:t>
            </w:r>
            <w:r w:rsidR="007C5153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>Обществу</w:t>
            </w:r>
            <w:r w:rsidR="007C5153" w:rsidRPr="007C5153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 в письменном виде и должно содержать указание на положение законодательства или деловую цель, в силу которого </w:t>
            </w:r>
            <w:r w:rsidR="007C5153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>Акционер</w:t>
            </w:r>
            <w:r w:rsidR="007C5153" w:rsidRPr="007C5153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 </w:t>
            </w:r>
            <w:r w:rsidR="00485646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>переда</w:t>
            </w:r>
            <w:r w:rsidR="00257C45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>л</w:t>
            </w:r>
            <w:r w:rsidR="007C5153" w:rsidRPr="007C5153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 Конфиденциальную информацию, а также все необходимые характеристики </w:t>
            </w:r>
            <w:r w:rsidR="00257C45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>переданной</w:t>
            </w:r>
            <w:r w:rsidR="007C5153" w:rsidRPr="007C5153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 Конфиденциальной информации</w:t>
            </w:r>
            <w:r w:rsidR="007C5153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>.</w:t>
            </w:r>
          </w:p>
        </w:tc>
      </w:tr>
      <w:tr w:rsidR="00EC7EB8" w:rsidRPr="0055425F" w14:paraId="36E9EB5A" w14:textId="77777777" w:rsidTr="00F71072">
        <w:trPr>
          <w:trHeight w:val="66"/>
        </w:trPr>
        <w:tc>
          <w:tcPr>
            <w:tcW w:w="9322" w:type="dxa"/>
            <w:gridSpan w:val="2"/>
          </w:tcPr>
          <w:p w14:paraId="7AAC168C" w14:textId="4B302A88" w:rsidR="00EC7EB8" w:rsidRPr="00C878F6" w:rsidRDefault="00047518" w:rsidP="00C44FB2">
            <w:pPr>
              <w:pStyle w:val="af"/>
              <w:numPr>
                <w:ilvl w:val="1"/>
                <w:numId w:val="7"/>
              </w:numPr>
              <w:spacing w:before="40"/>
              <w:ind w:left="0" w:firstLine="0"/>
              <w:jc w:val="both"/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 </w:t>
            </w:r>
            <w:r w:rsidR="00EC7EB8" w:rsidRPr="00016297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>Обязательство по направлению</w:t>
            </w:r>
            <w:r w:rsidR="00EC7EB8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 Акционером</w:t>
            </w:r>
            <w:r w:rsidR="00EC7EB8" w:rsidRPr="00016297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 в адрес </w:t>
            </w:r>
            <w:r w:rsidR="00EC7EB8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>Общества</w:t>
            </w:r>
            <w:r w:rsidR="00EC7EB8" w:rsidRPr="00016297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 уведомления</w:t>
            </w:r>
            <w:r w:rsidR="00EC7EB8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 </w:t>
            </w:r>
            <w:r w:rsidR="00EC7EB8" w:rsidRPr="00016297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о факте раскрытия третьим лицам не является запретом на такое раскрытие и не обязывает </w:t>
            </w:r>
            <w:r w:rsidR="00EC7EB8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>Акционера</w:t>
            </w:r>
            <w:r w:rsidR="00EC7EB8" w:rsidRPr="00016297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 на получение предварительного согласия </w:t>
            </w:r>
            <w:r w:rsidR="00EC7EB8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>Общества, а направлено на то</w:t>
            </w:r>
            <w:r w:rsidR="00EC7EB8" w:rsidRPr="00016297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>, чтобы Общество имел</w:t>
            </w:r>
            <w:r w:rsidR="00EC7EB8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>о</w:t>
            </w:r>
            <w:r w:rsidR="00EC7EB8" w:rsidRPr="00016297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 возможность </w:t>
            </w:r>
            <w:r w:rsidR="00EC7EB8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при необходимости </w:t>
            </w:r>
            <w:r w:rsidR="00EC7EB8" w:rsidRPr="00016297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>принять меры в порядке защиты, ограничения или предотвращения раскрытия Конфиденциальной информации, насколько это допускается законом</w:t>
            </w:r>
            <w:r w:rsidR="00EC7EB8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>.</w:t>
            </w:r>
          </w:p>
        </w:tc>
      </w:tr>
      <w:tr w:rsidR="00321C8E" w:rsidRPr="00F13BF0" w14:paraId="6582063F" w14:textId="77777777" w:rsidTr="00F71072">
        <w:trPr>
          <w:trHeight w:val="66"/>
        </w:trPr>
        <w:tc>
          <w:tcPr>
            <w:tcW w:w="9322" w:type="dxa"/>
            <w:gridSpan w:val="2"/>
          </w:tcPr>
          <w:p w14:paraId="40A7194A" w14:textId="77777777" w:rsidR="00321C8E" w:rsidRPr="00C20583" w:rsidRDefault="00321C8E" w:rsidP="006417AB">
            <w:pPr>
              <w:spacing w:beforeLines="40" w:before="96"/>
              <w:contextualSpacing/>
              <w:jc w:val="center"/>
              <w:rPr>
                <w:rFonts w:ascii="Arial" w:hAnsi="Arial" w:cs="Arial"/>
                <w:b/>
                <w:color w:val="000000"/>
                <w:spacing w:val="-4"/>
                <w:sz w:val="22"/>
                <w:szCs w:val="22"/>
              </w:rPr>
            </w:pPr>
          </w:p>
        </w:tc>
      </w:tr>
      <w:tr w:rsidR="00385D0F" w:rsidRPr="00F13BF0" w14:paraId="69CE4D63" w14:textId="77777777" w:rsidTr="00F71072">
        <w:trPr>
          <w:trHeight w:val="66"/>
        </w:trPr>
        <w:tc>
          <w:tcPr>
            <w:tcW w:w="9322" w:type="dxa"/>
            <w:gridSpan w:val="2"/>
          </w:tcPr>
          <w:p w14:paraId="60C111A2" w14:textId="107897FE" w:rsidR="00126701" w:rsidRPr="00C20583" w:rsidRDefault="00F13BF0" w:rsidP="006B7723">
            <w:pPr>
              <w:numPr>
                <w:ilvl w:val="0"/>
                <w:numId w:val="7"/>
              </w:numPr>
              <w:spacing w:before="40" w:after="40" w:line="360" w:lineRule="auto"/>
              <w:ind w:left="0" w:firstLine="0"/>
              <w:contextualSpacing/>
              <w:jc w:val="center"/>
              <w:rPr>
                <w:rFonts w:ascii="Arial" w:hAnsi="Arial" w:cs="Arial"/>
                <w:b/>
                <w:color w:val="000000"/>
                <w:spacing w:val="-4"/>
                <w:sz w:val="22"/>
                <w:szCs w:val="22"/>
              </w:rPr>
            </w:pPr>
            <w:r w:rsidRPr="00C20583">
              <w:rPr>
                <w:rFonts w:ascii="Arial" w:hAnsi="Arial" w:cs="Arial"/>
                <w:b/>
                <w:color w:val="000000"/>
                <w:spacing w:val="-4"/>
                <w:sz w:val="22"/>
                <w:szCs w:val="22"/>
              </w:rPr>
              <w:t>ПРАВА НА ИНФОРМАЦИЮ</w:t>
            </w:r>
            <w:r w:rsidR="00C44FB2" w:rsidRPr="00431901">
              <w:rPr>
                <w:rFonts w:ascii="Arial" w:hAnsi="Arial" w:cs="Arial"/>
                <w:b/>
                <w:color w:val="000000"/>
                <w:spacing w:val="-4"/>
                <w:sz w:val="22"/>
                <w:szCs w:val="22"/>
              </w:rPr>
              <w:t xml:space="preserve"> </w:t>
            </w:r>
            <w:r w:rsidRPr="00C20583">
              <w:rPr>
                <w:rFonts w:ascii="Arial" w:hAnsi="Arial" w:cs="Arial"/>
                <w:b/>
                <w:color w:val="000000"/>
                <w:spacing w:val="-4"/>
                <w:sz w:val="22"/>
                <w:szCs w:val="22"/>
              </w:rPr>
              <w:t>И ОТВЕТСТВЕННОСТЬ</w:t>
            </w:r>
          </w:p>
        </w:tc>
      </w:tr>
      <w:tr w:rsidR="00385D0F" w:rsidRPr="00230C2A" w14:paraId="0F2095BB" w14:textId="77777777" w:rsidTr="003E390F">
        <w:trPr>
          <w:trHeight w:val="2722"/>
        </w:trPr>
        <w:tc>
          <w:tcPr>
            <w:tcW w:w="9322" w:type="dxa"/>
            <w:gridSpan w:val="2"/>
          </w:tcPr>
          <w:p w14:paraId="2A7BD17E" w14:textId="55B8419D" w:rsidR="00C878F6" w:rsidRDefault="00C878F6" w:rsidP="006417AB">
            <w:pPr>
              <w:pStyle w:val="2"/>
              <w:keepLines/>
              <w:numPr>
                <w:ilvl w:val="1"/>
                <w:numId w:val="7"/>
              </w:numPr>
              <w:spacing w:after="0"/>
              <w:ind w:left="0" w:firstLine="0"/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color w:val="000000"/>
                <w:spacing w:val="-4"/>
                <w:sz w:val="22"/>
                <w:szCs w:val="22"/>
                <w:lang w:val="ru-RU"/>
              </w:rPr>
              <w:t xml:space="preserve"> </w:t>
            </w:r>
            <w:r w:rsidR="00233483">
              <w:rPr>
                <w:rFonts w:ascii="Arial" w:hAnsi="Arial" w:cs="Arial"/>
                <w:color w:val="000000"/>
                <w:spacing w:val="-4"/>
                <w:sz w:val="22"/>
                <w:szCs w:val="22"/>
                <w:lang w:val="ru-RU"/>
              </w:rPr>
              <w:t>Акционер</w:t>
            </w:r>
            <w:r w:rsidR="00585627" w:rsidRPr="00C20583">
              <w:rPr>
                <w:rFonts w:ascii="Arial" w:hAnsi="Arial" w:cs="Arial"/>
                <w:sz w:val="22"/>
                <w:szCs w:val="22"/>
                <w:lang w:val="ru-RU"/>
              </w:rPr>
              <w:t xml:space="preserve"> признает, что все права на Информацию</w:t>
            </w:r>
            <w:r w:rsidR="00585627" w:rsidRPr="00C20583">
              <w:rPr>
                <w:rFonts w:ascii="Arial" w:hAnsi="Arial" w:cs="Arial"/>
                <w:color w:val="000000"/>
                <w:spacing w:val="-4"/>
                <w:sz w:val="22"/>
                <w:szCs w:val="22"/>
                <w:lang w:val="ru-RU"/>
              </w:rPr>
              <w:t xml:space="preserve">, включая все </w:t>
            </w:r>
            <w:r w:rsidR="00723917" w:rsidRPr="00C20583">
              <w:rPr>
                <w:rFonts w:ascii="Arial" w:hAnsi="Arial" w:cs="Arial"/>
                <w:color w:val="000000"/>
                <w:spacing w:val="-4"/>
                <w:sz w:val="22"/>
                <w:szCs w:val="22"/>
                <w:lang w:val="ru-RU"/>
              </w:rPr>
              <w:t>П</w:t>
            </w:r>
            <w:r w:rsidR="00585627" w:rsidRPr="00C20583">
              <w:rPr>
                <w:rFonts w:ascii="Arial" w:hAnsi="Arial" w:cs="Arial"/>
                <w:color w:val="000000"/>
                <w:spacing w:val="-4"/>
                <w:sz w:val="22"/>
                <w:szCs w:val="22"/>
                <w:lang w:val="ru-RU"/>
              </w:rPr>
              <w:t xml:space="preserve">рава </w:t>
            </w:r>
            <w:r w:rsidR="00723917" w:rsidRPr="00C20583">
              <w:rPr>
                <w:rFonts w:ascii="Arial" w:hAnsi="Arial" w:cs="Arial"/>
                <w:color w:val="000000"/>
                <w:spacing w:val="-4"/>
                <w:sz w:val="22"/>
                <w:szCs w:val="22"/>
                <w:lang w:val="ru-RU"/>
              </w:rPr>
              <w:t xml:space="preserve">на </w:t>
            </w:r>
            <w:r w:rsidR="00585627" w:rsidRPr="00C20583">
              <w:rPr>
                <w:rFonts w:ascii="Arial" w:hAnsi="Arial" w:cs="Arial"/>
                <w:color w:val="000000"/>
                <w:spacing w:val="-4"/>
                <w:sz w:val="22"/>
                <w:szCs w:val="22"/>
                <w:lang w:val="ru-RU"/>
              </w:rPr>
              <w:t>интеллектуальн</w:t>
            </w:r>
            <w:r w:rsidR="00723917" w:rsidRPr="00C20583">
              <w:rPr>
                <w:rFonts w:ascii="Arial" w:hAnsi="Arial" w:cs="Arial"/>
                <w:color w:val="000000"/>
                <w:spacing w:val="-4"/>
                <w:sz w:val="22"/>
                <w:szCs w:val="22"/>
                <w:lang w:val="ru-RU"/>
              </w:rPr>
              <w:t>ую</w:t>
            </w:r>
            <w:r w:rsidR="00585627" w:rsidRPr="00C20583">
              <w:rPr>
                <w:rFonts w:ascii="Arial" w:hAnsi="Arial" w:cs="Arial"/>
                <w:color w:val="000000"/>
                <w:spacing w:val="-4"/>
                <w:sz w:val="22"/>
                <w:szCs w:val="22"/>
                <w:lang w:val="ru-RU"/>
              </w:rPr>
              <w:t xml:space="preserve"> собственност</w:t>
            </w:r>
            <w:r w:rsidR="00723917" w:rsidRPr="00C20583">
              <w:rPr>
                <w:rFonts w:ascii="Arial" w:hAnsi="Arial" w:cs="Arial"/>
                <w:color w:val="000000"/>
                <w:spacing w:val="-4"/>
                <w:sz w:val="22"/>
                <w:szCs w:val="22"/>
                <w:lang w:val="ru-RU"/>
              </w:rPr>
              <w:t>ь</w:t>
            </w:r>
            <w:r w:rsidR="00585627" w:rsidRPr="00C20583">
              <w:rPr>
                <w:rFonts w:ascii="Arial" w:hAnsi="Arial" w:cs="Arial"/>
                <w:color w:val="000000"/>
                <w:spacing w:val="-4"/>
                <w:sz w:val="22"/>
                <w:szCs w:val="22"/>
                <w:lang w:val="ru-RU"/>
              </w:rPr>
              <w:t xml:space="preserve"> в отношении </w:t>
            </w:r>
            <w:r w:rsidR="00442199" w:rsidRPr="00C20583">
              <w:rPr>
                <w:rFonts w:ascii="Arial" w:hAnsi="Arial" w:cs="Arial"/>
                <w:color w:val="000000"/>
                <w:spacing w:val="-4"/>
                <w:sz w:val="22"/>
                <w:szCs w:val="22"/>
                <w:lang w:val="ru-RU"/>
              </w:rPr>
              <w:t>Информации</w:t>
            </w:r>
            <w:r w:rsidR="00585627" w:rsidRPr="00C20583">
              <w:rPr>
                <w:rFonts w:ascii="Arial" w:hAnsi="Arial" w:cs="Arial"/>
                <w:color w:val="000000"/>
                <w:spacing w:val="-4"/>
                <w:sz w:val="22"/>
                <w:szCs w:val="22"/>
                <w:lang w:val="ru-RU"/>
              </w:rPr>
              <w:t>,</w:t>
            </w:r>
            <w:r w:rsidR="00585627" w:rsidRPr="00C20583">
              <w:rPr>
                <w:rFonts w:ascii="Arial" w:hAnsi="Arial" w:cs="Arial"/>
                <w:sz w:val="22"/>
                <w:szCs w:val="22"/>
                <w:lang w:val="ru-RU"/>
              </w:rPr>
              <w:t xml:space="preserve"> принадлежат </w:t>
            </w:r>
            <w:r w:rsidR="00233483">
              <w:rPr>
                <w:rFonts w:ascii="Arial" w:hAnsi="Arial" w:cs="Arial"/>
                <w:sz w:val="22"/>
                <w:szCs w:val="22"/>
                <w:lang w:val="ru-RU"/>
              </w:rPr>
              <w:t>Обществу</w:t>
            </w:r>
            <w:r w:rsidR="00585627" w:rsidRPr="00C20583">
              <w:rPr>
                <w:rFonts w:ascii="Arial" w:hAnsi="Arial" w:cs="Arial"/>
                <w:sz w:val="22"/>
                <w:szCs w:val="22"/>
                <w:lang w:val="ru-RU"/>
              </w:rPr>
              <w:t>.</w:t>
            </w:r>
            <w:r w:rsidR="00230C2A" w:rsidRPr="00C20583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233483">
              <w:rPr>
                <w:rFonts w:ascii="Arial" w:hAnsi="Arial" w:cs="Arial"/>
                <w:sz w:val="22"/>
                <w:szCs w:val="22"/>
                <w:lang w:val="ru-RU"/>
              </w:rPr>
              <w:t>Акционер</w:t>
            </w:r>
            <w:r w:rsidR="00EB72C5" w:rsidRPr="00C20583">
              <w:rPr>
                <w:rFonts w:ascii="Arial" w:hAnsi="Arial" w:cs="Arial"/>
                <w:sz w:val="22"/>
                <w:szCs w:val="22"/>
                <w:lang w:val="ru-RU"/>
              </w:rPr>
              <w:t xml:space="preserve"> понимает и признает, что в отношении Информации он не наделяется никакими другими правами помимо тех, которые прямо предоставлены настоящим Соглашением.</w:t>
            </w:r>
          </w:p>
          <w:p w14:paraId="5B98C73F" w14:textId="47DB4714" w:rsidR="00272479" w:rsidRPr="006417AB" w:rsidRDefault="00A631CA" w:rsidP="006417AB">
            <w:pPr>
              <w:pStyle w:val="2"/>
              <w:keepLines/>
              <w:numPr>
                <w:ilvl w:val="1"/>
                <w:numId w:val="7"/>
              </w:numPr>
              <w:spacing w:after="0"/>
              <w:ind w:left="0" w:firstLine="0"/>
              <w:jc w:val="both"/>
              <w:rPr>
                <w:lang w:val="ru-RU"/>
              </w:rPr>
            </w:pPr>
            <w:r w:rsidRPr="00A631CA">
              <w:rPr>
                <w:rFonts w:ascii="Arial" w:hAnsi="Arial" w:cs="Arial"/>
                <w:color w:val="000000"/>
                <w:spacing w:val="-4"/>
                <w:sz w:val="22"/>
                <w:szCs w:val="22"/>
                <w:lang w:val="ru-RU"/>
              </w:rPr>
              <w:t xml:space="preserve"> В случае нарушения </w:t>
            </w:r>
            <w:r w:rsidR="00233483">
              <w:rPr>
                <w:rFonts w:ascii="Arial" w:hAnsi="Arial" w:cs="Arial"/>
                <w:color w:val="000000"/>
                <w:spacing w:val="-4"/>
                <w:sz w:val="22"/>
                <w:szCs w:val="22"/>
                <w:lang w:val="ru-RU"/>
              </w:rPr>
              <w:t>Акционером</w:t>
            </w:r>
            <w:r w:rsidRPr="00A631CA">
              <w:rPr>
                <w:rFonts w:ascii="Arial" w:hAnsi="Arial" w:cs="Arial"/>
                <w:color w:val="000000"/>
                <w:spacing w:val="-4"/>
                <w:sz w:val="22"/>
                <w:szCs w:val="22"/>
                <w:lang w:val="ru-RU"/>
              </w:rPr>
              <w:t xml:space="preserve"> или любым из его Уполномоченных лиц </w:t>
            </w:r>
            <w:r w:rsidR="001C7E3D" w:rsidRPr="00A631CA">
              <w:rPr>
                <w:rFonts w:ascii="Arial" w:hAnsi="Arial" w:cs="Arial"/>
                <w:color w:val="000000"/>
                <w:spacing w:val="-4"/>
                <w:sz w:val="22"/>
                <w:szCs w:val="22"/>
                <w:lang w:val="ru-RU"/>
              </w:rPr>
              <w:t>условий</w:t>
            </w:r>
            <w:r w:rsidR="001C7E3D">
              <w:rPr>
                <w:rFonts w:ascii="Arial" w:hAnsi="Arial" w:cs="Arial"/>
                <w:color w:val="000000"/>
                <w:spacing w:val="-4"/>
                <w:sz w:val="22"/>
                <w:szCs w:val="22"/>
                <w:lang w:val="ru-RU"/>
              </w:rPr>
              <w:t xml:space="preserve"> </w:t>
            </w:r>
            <w:r w:rsidR="001C7E3D" w:rsidRPr="00A631CA">
              <w:rPr>
                <w:rFonts w:ascii="Arial" w:hAnsi="Arial" w:cs="Arial"/>
                <w:color w:val="000000"/>
                <w:spacing w:val="-4"/>
                <w:sz w:val="22"/>
                <w:szCs w:val="22"/>
                <w:lang w:val="ru-RU"/>
              </w:rPr>
              <w:t>настоящего</w:t>
            </w:r>
            <w:r w:rsidRPr="00A631CA">
              <w:rPr>
                <w:rFonts w:ascii="Arial" w:hAnsi="Arial" w:cs="Arial"/>
                <w:color w:val="000000"/>
                <w:spacing w:val="-4"/>
                <w:sz w:val="22"/>
                <w:szCs w:val="22"/>
                <w:lang w:val="ru-RU"/>
              </w:rPr>
              <w:t xml:space="preserve"> Соглашения, </w:t>
            </w:r>
            <w:r w:rsidR="00233483">
              <w:rPr>
                <w:rFonts w:ascii="Arial" w:hAnsi="Arial" w:cs="Arial"/>
                <w:color w:val="000000"/>
                <w:spacing w:val="-4"/>
                <w:sz w:val="22"/>
                <w:szCs w:val="22"/>
                <w:lang w:val="ru-RU"/>
              </w:rPr>
              <w:t>Акционер</w:t>
            </w:r>
            <w:r w:rsidRPr="00A631CA">
              <w:rPr>
                <w:rFonts w:ascii="Arial" w:hAnsi="Arial" w:cs="Arial"/>
                <w:color w:val="000000"/>
                <w:spacing w:val="-4"/>
                <w:sz w:val="22"/>
                <w:szCs w:val="22"/>
                <w:lang w:val="ru-RU"/>
              </w:rPr>
              <w:t xml:space="preserve"> несет ответственность </w:t>
            </w:r>
            <w:r w:rsidR="00E34F9E" w:rsidRPr="00A631CA">
              <w:rPr>
                <w:rFonts w:ascii="Arial" w:hAnsi="Arial" w:cs="Arial"/>
                <w:color w:val="000000"/>
                <w:spacing w:val="-4"/>
                <w:sz w:val="22"/>
                <w:szCs w:val="22"/>
                <w:lang w:val="ru-RU"/>
              </w:rPr>
              <w:t>перед</w:t>
            </w:r>
            <w:r w:rsidR="00E34F9E">
              <w:rPr>
                <w:rFonts w:ascii="Arial" w:hAnsi="Arial" w:cs="Arial"/>
                <w:color w:val="000000"/>
                <w:spacing w:val="-4"/>
                <w:sz w:val="22"/>
                <w:szCs w:val="22"/>
                <w:lang w:val="ru-RU"/>
              </w:rPr>
              <w:t xml:space="preserve"> </w:t>
            </w:r>
            <w:r w:rsidR="00E34F9E" w:rsidRPr="00A631CA">
              <w:rPr>
                <w:rFonts w:ascii="Arial" w:hAnsi="Arial" w:cs="Arial"/>
                <w:color w:val="000000"/>
                <w:spacing w:val="-4"/>
                <w:sz w:val="22"/>
                <w:szCs w:val="22"/>
                <w:lang w:val="ru-RU"/>
              </w:rPr>
              <w:t>Обществом</w:t>
            </w:r>
            <w:r w:rsidRPr="00A631CA">
              <w:rPr>
                <w:rFonts w:ascii="Arial" w:hAnsi="Arial" w:cs="Arial"/>
                <w:color w:val="000000"/>
                <w:spacing w:val="-4"/>
                <w:sz w:val="22"/>
                <w:szCs w:val="22"/>
                <w:lang w:val="ru-RU"/>
              </w:rPr>
              <w:t xml:space="preserve"> по всем документально подтвержденным убыткам, понесенным</w:t>
            </w:r>
            <w:r>
              <w:rPr>
                <w:rFonts w:ascii="Arial" w:hAnsi="Arial" w:cs="Arial"/>
                <w:color w:val="000000"/>
                <w:spacing w:val="-4"/>
                <w:sz w:val="22"/>
                <w:szCs w:val="22"/>
                <w:lang w:val="ru-RU"/>
              </w:rPr>
              <w:t xml:space="preserve"> </w:t>
            </w:r>
            <w:r w:rsidRPr="00A631CA">
              <w:rPr>
                <w:rFonts w:ascii="Arial" w:hAnsi="Arial" w:cs="Arial"/>
                <w:color w:val="000000"/>
                <w:spacing w:val="-4"/>
                <w:sz w:val="22"/>
                <w:szCs w:val="22"/>
                <w:lang w:val="ru-RU"/>
              </w:rPr>
              <w:t>последним, за исключением упущенной</w:t>
            </w:r>
            <w:r>
              <w:rPr>
                <w:rFonts w:ascii="Arial" w:hAnsi="Arial" w:cs="Arial"/>
                <w:color w:val="000000"/>
                <w:spacing w:val="-4"/>
                <w:sz w:val="22"/>
                <w:szCs w:val="22"/>
                <w:lang w:val="ru-RU"/>
              </w:rPr>
              <w:t xml:space="preserve"> </w:t>
            </w:r>
            <w:r w:rsidRPr="00A631CA">
              <w:rPr>
                <w:rFonts w:ascii="Arial" w:hAnsi="Arial" w:cs="Arial"/>
                <w:color w:val="000000"/>
                <w:spacing w:val="-4"/>
                <w:sz w:val="22"/>
                <w:szCs w:val="22"/>
                <w:lang w:val="ru-RU"/>
              </w:rPr>
              <w:t>выгоды и прочих косвенных убытков, которые не подлежат компенсации в рамках</w:t>
            </w:r>
            <w:r>
              <w:rPr>
                <w:rFonts w:ascii="Arial" w:hAnsi="Arial" w:cs="Arial"/>
                <w:color w:val="000000"/>
                <w:spacing w:val="-4"/>
                <w:sz w:val="22"/>
                <w:szCs w:val="22"/>
                <w:lang w:val="ru-RU"/>
              </w:rPr>
              <w:t xml:space="preserve"> </w:t>
            </w:r>
            <w:r w:rsidRPr="00A631CA">
              <w:rPr>
                <w:rFonts w:ascii="Arial" w:hAnsi="Arial" w:cs="Arial"/>
                <w:color w:val="000000"/>
                <w:spacing w:val="-4"/>
                <w:sz w:val="22"/>
                <w:szCs w:val="22"/>
                <w:lang w:val="ru-RU"/>
              </w:rPr>
              <w:t>настоящего Соглашения.</w:t>
            </w:r>
            <w:r w:rsidR="008B48D8" w:rsidDel="00127674">
              <w:rPr>
                <w:rFonts w:ascii="Arial" w:hAnsi="Arial" w:cs="Arial"/>
                <w:color w:val="000000"/>
                <w:spacing w:val="-4"/>
                <w:sz w:val="22"/>
                <w:szCs w:val="22"/>
                <w:lang w:val="ru-RU"/>
              </w:rPr>
              <w:t xml:space="preserve"> </w:t>
            </w:r>
          </w:p>
        </w:tc>
      </w:tr>
      <w:tr w:rsidR="00385D0F" w:rsidRPr="001B4232" w14:paraId="60A28B08" w14:textId="77777777" w:rsidTr="00F71072">
        <w:trPr>
          <w:trHeight w:val="66"/>
        </w:trPr>
        <w:tc>
          <w:tcPr>
            <w:tcW w:w="9322" w:type="dxa"/>
            <w:gridSpan w:val="2"/>
          </w:tcPr>
          <w:p w14:paraId="269FEF0D" w14:textId="77777777" w:rsidR="00225DD8" w:rsidRPr="00225DD8" w:rsidRDefault="007C4C73" w:rsidP="006B7723">
            <w:pPr>
              <w:numPr>
                <w:ilvl w:val="0"/>
                <w:numId w:val="7"/>
              </w:numPr>
              <w:spacing w:before="40" w:after="40" w:line="360" w:lineRule="auto"/>
              <w:ind w:left="0" w:firstLine="0"/>
              <w:contextualSpacing/>
              <w:jc w:val="center"/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</w:pPr>
            <w:r w:rsidRPr="00C20583">
              <w:rPr>
                <w:rFonts w:ascii="Arial" w:hAnsi="Arial" w:cs="Arial"/>
                <w:b/>
                <w:sz w:val="22"/>
                <w:szCs w:val="22"/>
              </w:rPr>
              <w:t>СРОК</w:t>
            </w:r>
          </w:p>
        </w:tc>
      </w:tr>
      <w:tr w:rsidR="00385D0F" w:rsidRPr="002A7E91" w14:paraId="1A63CEE6" w14:textId="77777777" w:rsidTr="00F71072">
        <w:trPr>
          <w:trHeight w:val="66"/>
        </w:trPr>
        <w:tc>
          <w:tcPr>
            <w:tcW w:w="9322" w:type="dxa"/>
            <w:gridSpan w:val="2"/>
          </w:tcPr>
          <w:p w14:paraId="56BC8C6B" w14:textId="5765A193" w:rsidR="00385D0F" w:rsidRPr="001B4232" w:rsidRDefault="001B4232" w:rsidP="006417AB">
            <w:pPr>
              <w:pStyle w:val="af"/>
              <w:numPr>
                <w:ilvl w:val="1"/>
                <w:numId w:val="7"/>
              </w:numPr>
              <w:spacing w:before="40" w:after="40"/>
              <w:ind w:left="0" w:firstLine="0"/>
              <w:jc w:val="both"/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 </w:t>
            </w:r>
            <w:r w:rsidR="00B758AA" w:rsidRPr="001B4232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Настоящее Соглашение вступает в силу с даты, указанной на первой странице </w:t>
            </w:r>
            <w:r w:rsidR="005239A8" w:rsidRPr="001B4232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>Соглашения,</w:t>
            </w:r>
            <w:r w:rsidR="00B758AA" w:rsidRPr="001B4232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 при </w:t>
            </w:r>
            <w:r w:rsidR="005239A8" w:rsidRPr="001B4232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>условии его подписания обеими Сторонами</w:t>
            </w:r>
            <w:r w:rsidR="00257C45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. </w:t>
            </w:r>
            <w:r w:rsidR="00257C45" w:rsidRPr="006417AB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Действие Соглашения прекращается по истечении пяти лет с даты, следующей за датой предоставления </w:t>
            </w:r>
            <w:r w:rsidR="00257C45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>Акционеру</w:t>
            </w:r>
            <w:r w:rsidR="00257C45" w:rsidRPr="006417AB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 Конфиденциальной информации</w:t>
            </w:r>
            <w:r w:rsidR="00257C45" w:rsidRPr="00E34F9E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, а в случае, если Конфиденциальная </w:t>
            </w:r>
            <w:r w:rsidR="00257C45" w:rsidRPr="00E34F9E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lastRenderedPageBreak/>
              <w:t>информация является инсайдерской информацией, – не ранее даты исключения Акционера из списка инсайдеров Общества</w:t>
            </w:r>
            <w:r w:rsidR="00A9658E" w:rsidRPr="00E34F9E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>.</w:t>
            </w:r>
            <w:r w:rsidR="00BD05A9" w:rsidRPr="001B4232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 </w:t>
            </w:r>
          </w:p>
        </w:tc>
      </w:tr>
      <w:tr w:rsidR="0012097D" w:rsidRPr="002A7E91" w14:paraId="1E7A2662" w14:textId="77777777" w:rsidTr="00AD6167">
        <w:trPr>
          <w:trHeight w:val="204"/>
        </w:trPr>
        <w:tc>
          <w:tcPr>
            <w:tcW w:w="9322" w:type="dxa"/>
            <w:gridSpan w:val="2"/>
          </w:tcPr>
          <w:p w14:paraId="08396F94" w14:textId="2D4F7DCF" w:rsidR="006A7787" w:rsidRPr="00C20583" w:rsidRDefault="006A7787" w:rsidP="006417AB">
            <w:pPr>
              <w:pStyle w:val="af"/>
              <w:spacing w:before="40" w:after="40"/>
              <w:ind w:left="0"/>
              <w:jc w:val="both"/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</w:pPr>
          </w:p>
        </w:tc>
      </w:tr>
      <w:tr w:rsidR="00385D0F" w:rsidRPr="009E0D30" w14:paraId="7C54BB4C" w14:textId="77777777" w:rsidTr="00F71072">
        <w:trPr>
          <w:trHeight w:val="66"/>
        </w:trPr>
        <w:tc>
          <w:tcPr>
            <w:tcW w:w="9322" w:type="dxa"/>
            <w:gridSpan w:val="2"/>
          </w:tcPr>
          <w:p w14:paraId="7BB8D1C7" w14:textId="1F3B619F" w:rsidR="008E5275" w:rsidRPr="003E390F" w:rsidRDefault="007751FC" w:rsidP="006B7723">
            <w:pPr>
              <w:keepNext/>
              <w:numPr>
                <w:ilvl w:val="0"/>
                <w:numId w:val="7"/>
              </w:numPr>
              <w:spacing w:before="40" w:after="40" w:line="360" w:lineRule="auto"/>
              <w:contextualSpacing/>
              <w:jc w:val="center"/>
              <w:rPr>
                <w:rFonts w:ascii="Arial" w:hAnsi="Arial" w:cs="Arial"/>
                <w:color w:val="000000"/>
                <w:spacing w:val="-4"/>
                <w:sz w:val="22"/>
                <w:szCs w:val="22"/>
                <w:lang w:val="en-US"/>
              </w:rPr>
            </w:pPr>
            <w:r w:rsidRPr="00C20583">
              <w:rPr>
                <w:rFonts w:ascii="Arial" w:hAnsi="Arial" w:cs="Arial"/>
                <w:b/>
                <w:sz w:val="22"/>
                <w:szCs w:val="22"/>
              </w:rPr>
              <w:t>УВЕДОМЛЕНИЯ</w:t>
            </w:r>
          </w:p>
        </w:tc>
      </w:tr>
      <w:tr w:rsidR="00385D0F" w:rsidRPr="00566E54" w14:paraId="411C60A8" w14:textId="77777777" w:rsidTr="00F71072">
        <w:trPr>
          <w:trHeight w:val="66"/>
        </w:trPr>
        <w:tc>
          <w:tcPr>
            <w:tcW w:w="9322" w:type="dxa"/>
            <w:gridSpan w:val="2"/>
          </w:tcPr>
          <w:p w14:paraId="59A24420" w14:textId="31E6F58B" w:rsidR="00385D0F" w:rsidRPr="001B4232" w:rsidRDefault="00BF5AD4" w:rsidP="00431901">
            <w:pPr>
              <w:pStyle w:val="af"/>
              <w:widowControl w:val="0"/>
              <w:numPr>
                <w:ilvl w:val="1"/>
                <w:numId w:val="7"/>
              </w:numPr>
              <w:spacing w:before="40"/>
              <w:ind w:left="0" w:firstLine="0"/>
              <w:jc w:val="both"/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</w:pPr>
            <w:r w:rsidRPr="001B423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B4232">
              <w:rPr>
                <w:rFonts w:ascii="Arial" w:hAnsi="Arial" w:cs="Arial"/>
                <w:bCs/>
                <w:iCs/>
                <w:color w:val="000000"/>
                <w:spacing w:val="-4"/>
                <w:sz w:val="22"/>
                <w:szCs w:val="22"/>
              </w:rPr>
              <w:t>Уведомления, согласия и одобрения, необходимые или допустимые в связи с настоящим Соглашением («</w:t>
            </w:r>
            <w:r w:rsidR="00D15F43" w:rsidRPr="001B4232">
              <w:rPr>
                <w:rFonts w:ascii="Arial" w:hAnsi="Arial" w:cs="Arial"/>
                <w:bCs/>
                <w:iCs/>
                <w:color w:val="000000"/>
                <w:spacing w:val="-4"/>
                <w:sz w:val="22"/>
                <w:szCs w:val="22"/>
              </w:rPr>
              <w:t>у</w:t>
            </w:r>
            <w:r w:rsidRPr="001B4232">
              <w:rPr>
                <w:rFonts w:ascii="Arial" w:hAnsi="Arial" w:cs="Arial"/>
                <w:bCs/>
                <w:iCs/>
                <w:color w:val="000000"/>
                <w:spacing w:val="-4"/>
                <w:sz w:val="22"/>
                <w:szCs w:val="22"/>
              </w:rPr>
              <w:t>ведомление»), должны быть в письменной форме и считаются надлежащим образом направленными, если они доставлены (лично, по почте, курьерской службой или иным методом доставки с личным вру</w:t>
            </w:r>
            <w:r w:rsidR="00B758AA" w:rsidRPr="001B4232">
              <w:rPr>
                <w:rFonts w:ascii="Arial" w:hAnsi="Arial" w:cs="Arial"/>
                <w:bCs/>
                <w:iCs/>
                <w:color w:val="000000"/>
                <w:spacing w:val="-4"/>
                <w:sz w:val="22"/>
                <w:szCs w:val="22"/>
              </w:rPr>
              <w:t xml:space="preserve">чением) или отправлены </w:t>
            </w:r>
            <w:r w:rsidR="00B758AA" w:rsidRPr="00500356">
              <w:rPr>
                <w:rFonts w:ascii="Arial" w:hAnsi="Arial" w:cs="Arial"/>
                <w:bCs/>
                <w:iCs/>
                <w:color w:val="000000"/>
                <w:spacing w:val="-4"/>
                <w:sz w:val="22"/>
                <w:szCs w:val="22"/>
              </w:rPr>
              <w:t xml:space="preserve">по </w:t>
            </w:r>
            <w:r w:rsidR="0047617E" w:rsidRPr="00500356">
              <w:rPr>
                <w:rFonts w:ascii="Arial" w:hAnsi="Arial" w:cs="Arial"/>
                <w:bCs/>
                <w:iCs/>
                <w:color w:val="000000"/>
                <w:spacing w:val="-4"/>
                <w:sz w:val="22"/>
                <w:szCs w:val="22"/>
              </w:rPr>
              <w:t xml:space="preserve"> электронной</w:t>
            </w:r>
            <w:r w:rsidR="0047617E" w:rsidRPr="00BB71BC">
              <w:rPr>
                <w:rFonts w:ascii="Arial" w:hAnsi="Arial" w:cs="Arial"/>
                <w:bCs/>
                <w:iCs/>
                <w:color w:val="000000"/>
                <w:spacing w:val="-4"/>
                <w:sz w:val="22"/>
                <w:szCs w:val="22"/>
              </w:rPr>
              <w:t xml:space="preserve"> почте</w:t>
            </w:r>
            <w:r w:rsidRPr="001B4232">
              <w:rPr>
                <w:rFonts w:ascii="Arial" w:hAnsi="Arial" w:cs="Arial"/>
                <w:bCs/>
                <w:iCs/>
                <w:color w:val="000000"/>
                <w:spacing w:val="-4"/>
                <w:sz w:val="22"/>
                <w:szCs w:val="22"/>
              </w:rPr>
              <w:t xml:space="preserve"> (при условии получения подтверждения передачи сообщения):</w:t>
            </w:r>
          </w:p>
        </w:tc>
      </w:tr>
      <w:tr w:rsidR="00385D0F" w:rsidRPr="00162379" w14:paraId="67E0ED27" w14:textId="77777777" w:rsidTr="00F71072">
        <w:trPr>
          <w:trHeight w:val="66"/>
        </w:trPr>
        <w:tc>
          <w:tcPr>
            <w:tcW w:w="9322" w:type="dxa"/>
            <w:gridSpan w:val="2"/>
          </w:tcPr>
          <w:p w14:paraId="78B4EF7C" w14:textId="60EFDE09" w:rsidR="00385D0F" w:rsidRPr="00BB71BC" w:rsidRDefault="008E5275" w:rsidP="006473E5">
            <w:pPr>
              <w:pStyle w:val="a0"/>
              <w:numPr>
                <w:ilvl w:val="0"/>
                <w:numId w:val="5"/>
              </w:numPr>
              <w:tabs>
                <w:tab w:val="num" w:pos="698"/>
              </w:tabs>
              <w:spacing w:before="40" w:after="0"/>
              <w:ind w:left="0" w:firstLine="0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Акционер</w:t>
            </w:r>
            <w:r w:rsidRPr="00BB71BC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_</w:t>
            </w:r>
            <w:r w:rsidR="00047518">
              <w:rPr>
                <w:rFonts w:ascii="Arial" w:hAnsi="Arial" w:cs="Arial"/>
                <w:sz w:val="22"/>
                <w:szCs w:val="22"/>
              </w:rPr>
              <w:t>____________</w:t>
            </w:r>
            <w:r w:rsidR="00AF0B70">
              <w:rPr>
                <w:rFonts w:ascii="Arial" w:hAnsi="Arial" w:cs="Arial"/>
                <w:sz w:val="22"/>
                <w:szCs w:val="22"/>
              </w:rPr>
              <w:t>_____________________________</w:t>
            </w:r>
            <w:r w:rsidR="00047518">
              <w:rPr>
                <w:rFonts w:ascii="Arial" w:hAnsi="Arial" w:cs="Arial"/>
                <w:sz w:val="22"/>
                <w:szCs w:val="22"/>
              </w:rPr>
              <w:t>___________</w:t>
            </w:r>
          </w:p>
          <w:p w14:paraId="50545BCF" w14:textId="66D53762" w:rsidR="00385D0F" w:rsidRPr="00BB71BC" w:rsidRDefault="00BF5AD4" w:rsidP="00C44FB2">
            <w:pPr>
              <w:pStyle w:val="OHHpara2"/>
              <w:keepNext/>
              <w:spacing w:before="40" w:after="0"/>
              <w:ind w:left="0"/>
              <w:contextualSpacing/>
              <w:rPr>
                <w:rStyle w:val="Prompt"/>
                <w:rFonts w:ascii="Arial" w:hAnsi="Arial" w:cs="Arial"/>
                <w:sz w:val="22"/>
                <w:szCs w:val="22"/>
                <w:highlight w:val="yellow"/>
                <w:lang w:val="ru-RU"/>
              </w:rPr>
            </w:pPr>
            <w:r w:rsidRPr="00B81362">
              <w:rPr>
                <w:rStyle w:val="Prompt"/>
                <w:rFonts w:ascii="Arial" w:hAnsi="Arial" w:cs="Arial"/>
                <w:sz w:val="22"/>
                <w:szCs w:val="22"/>
                <w:lang w:val="ru-RU"/>
              </w:rPr>
              <w:t>Адрес</w:t>
            </w:r>
            <w:r w:rsidR="00385D0F" w:rsidRPr="00B81362">
              <w:rPr>
                <w:rStyle w:val="Prompt"/>
                <w:rFonts w:ascii="Arial" w:hAnsi="Arial" w:cs="Arial"/>
                <w:sz w:val="22"/>
                <w:szCs w:val="22"/>
                <w:lang w:val="ru-RU"/>
              </w:rPr>
              <w:t>:</w:t>
            </w:r>
            <w:r w:rsidR="0047617E" w:rsidRPr="00B81362">
              <w:rPr>
                <w:rStyle w:val="Prompt"/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047518">
              <w:rPr>
                <w:rStyle w:val="Prompt"/>
                <w:rFonts w:ascii="Arial" w:hAnsi="Arial" w:cs="Arial"/>
                <w:sz w:val="22"/>
                <w:szCs w:val="22"/>
                <w:lang w:val="ru-RU"/>
              </w:rPr>
              <w:t>_________________________________</w:t>
            </w:r>
            <w:r w:rsidR="00385D0F" w:rsidRPr="006417AB">
              <w:rPr>
                <w:rStyle w:val="Prompt"/>
                <w:rFonts w:ascii="Arial" w:hAnsi="Arial" w:cs="Arial"/>
                <w:sz w:val="22"/>
                <w:szCs w:val="22"/>
                <w:lang w:val="ru-RU"/>
              </w:rPr>
              <w:t>___________________________</w:t>
            </w:r>
          </w:p>
          <w:p w14:paraId="0A2FD3E7" w14:textId="6D5F0571" w:rsidR="0047617E" w:rsidRPr="00C20583" w:rsidRDefault="00047518" w:rsidP="006417AB">
            <w:pPr>
              <w:pStyle w:val="OHHpara2"/>
              <w:keepNext/>
              <w:spacing w:before="40" w:after="0"/>
              <w:ind w:left="0"/>
              <w:contextualSpacing/>
              <w:rPr>
                <w:rFonts w:ascii="Arial" w:hAnsi="Arial" w:cs="Arial"/>
                <w:color w:val="000000"/>
                <w:spacing w:val="-4"/>
                <w:sz w:val="22"/>
                <w:szCs w:val="22"/>
                <w:lang w:val="en-US"/>
              </w:rPr>
            </w:pPr>
            <w:r w:rsidRPr="00540A41">
              <w:rPr>
                <w:rFonts w:ascii="Arial" w:hAnsi="Arial" w:cs="Arial"/>
                <w:sz w:val="22"/>
                <w:szCs w:val="22"/>
                <w:lang w:val="ru-RU"/>
              </w:rPr>
              <w:t xml:space="preserve">Адрес электронной почты: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___________________________________________</w:t>
            </w:r>
          </w:p>
        </w:tc>
      </w:tr>
      <w:tr w:rsidR="00385D0F" w:rsidRPr="00047518" w14:paraId="63CA8E45" w14:textId="77777777" w:rsidTr="00F71072">
        <w:trPr>
          <w:trHeight w:val="66"/>
        </w:trPr>
        <w:tc>
          <w:tcPr>
            <w:tcW w:w="9322" w:type="dxa"/>
            <w:gridSpan w:val="2"/>
          </w:tcPr>
          <w:p w14:paraId="3AF6DFC3" w14:textId="77AB26D1" w:rsidR="00385D0F" w:rsidRPr="00C20583" w:rsidRDefault="00D87810" w:rsidP="006473E5">
            <w:pPr>
              <w:pStyle w:val="a0"/>
              <w:numPr>
                <w:ilvl w:val="0"/>
                <w:numId w:val="5"/>
              </w:numPr>
              <w:tabs>
                <w:tab w:val="num" w:pos="698"/>
              </w:tabs>
              <w:spacing w:before="40" w:after="0"/>
              <w:ind w:left="0" w:firstLine="0"/>
              <w:contextualSpacing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color w:val="000000"/>
                <w:spacing w:val="-2"/>
                <w:sz w:val="22"/>
                <w:szCs w:val="22"/>
              </w:rPr>
              <w:t>Общество</w:t>
            </w:r>
            <w:r w:rsidR="00385D0F" w:rsidRPr="00C20583">
              <w:rPr>
                <w:rFonts w:ascii="Arial" w:hAnsi="Arial" w:cs="Arial"/>
                <w:sz w:val="22"/>
                <w:szCs w:val="22"/>
                <w:lang w:val="en-US"/>
              </w:rPr>
              <w:t>:</w:t>
            </w:r>
            <w:r w:rsidR="00047518">
              <w:rPr>
                <w:rFonts w:ascii="Arial" w:hAnsi="Arial" w:cs="Arial"/>
                <w:sz w:val="22"/>
                <w:szCs w:val="22"/>
              </w:rPr>
              <w:t xml:space="preserve"> ПАО «</w:t>
            </w:r>
            <w:r w:rsidR="008D2460" w:rsidRPr="008D2460">
              <w:rPr>
                <w:rFonts w:ascii="Arial" w:hAnsi="Arial" w:cs="Arial"/>
                <w:color w:val="000000"/>
                <w:spacing w:val="-2"/>
                <w:sz w:val="22"/>
                <w:szCs w:val="22"/>
              </w:rPr>
              <w:t>Южный Кузбасс</w:t>
            </w:r>
            <w:r w:rsidR="00047518">
              <w:rPr>
                <w:rFonts w:ascii="Arial" w:hAnsi="Arial" w:cs="Arial"/>
                <w:sz w:val="22"/>
                <w:szCs w:val="22"/>
              </w:rPr>
              <w:t>»</w:t>
            </w:r>
          </w:p>
          <w:p w14:paraId="4CC6E28B" w14:textId="11C25C7C" w:rsidR="00385D0F" w:rsidRPr="00E34F9E" w:rsidRDefault="00BF5AD4" w:rsidP="006417AB">
            <w:pPr>
              <w:pStyle w:val="OHHpara2"/>
              <w:spacing w:after="0"/>
              <w:ind w:left="36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B81362">
              <w:rPr>
                <w:rStyle w:val="Prompt"/>
                <w:rFonts w:ascii="Arial" w:hAnsi="Arial" w:cs="Arial"/>
                <w:sz w:val="22"/>
                <w:szCs w:val="22"/>
                <w:lang w:val="ru-RU"/>
              </w:rPr>
              <w:t>Адрес:</w:t>
            </w:r>
            <w:r w:rsidR="00B81362">
              <w:rPr>
                <w:rStyle w:val="Prompt"/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8D2460" w:rsidRPr="008D2460">
              <w:rPr>
                <w:rStyle w:val="Prompt"/>
                <w:rFonts w:ascii="Arial" w:hAnsi="Arial" w:cs="Arial"/>
                <w:sz w:val="22"/>
                <w:szCs w:val="22"/>
                <w:lang w:val="ru-RU"/>
              </w:rPr>
              <w:t>652877, Российская Федерация, Кемеровская область – Кузбасс</w:t>
            </w:r>
            <w:r w:rsidR="00371E53" w:rsidRPr="00371E53">
              <w:rPr>
                <w:rStyle w:val="Prompt"/>
                <w:rFonts w:ascii="Arial" w:hAnsi="Arial" w:cs="Arial"/>
                <w:sz w:val="22"/>
                <w:szCs w:val="22"/>
                <w:lang w:val="ru-RU"/>
              </w:rPr>
              <w:t>, г.</w:t>
            </w:r>
            <w:r w:rsidR="00B14E28">
              <w:rPr>
                <w:rStyle w:val="Prompt"/>
                <w:rFonts w:ascii="Arial" w:hAnsi="Arial" w:cs="Arial"/>
                <w:sz w:val="22"/>
                <w:szCs w:val="22"/>
                <w:lang w:val="ru-RU"/>
              </w:rPr>
              <w:t> </w:t>
            </w:r>
            <w:r w:rsidR="008D2460" w:rsidRPr="008D2460">
              <w:rPr>
                <w:rStyle w:val="Prompt"/>
                <w:rFonts w:ascii="Arial" w:hAnsi="Arial" w:cs="Arial"/>
                <w:sz w:val="22"/>
                <w:szCs w:val="22"/>
                <w:lang w:val="ru-RU"/>
              </w:rPr>
              <w:t>Междуреченск</w:t>
            </w:r>
            <w:r w:rsidR="00371E53" w:rsidRPr="00371E53">
              <w:rPr>
                <w:rStyle w:val="Prompt"/>
                <w:rFonts w:ascii="Arial" w:hAnsi="Arial" w:cs="Arial"/>
                <w:sz w:val="22"/>
                <w:szCs w:val="22"/>
                <w:lang w:val="ru-RU"/>
              </w:rPr>
              <w:t>, ул.</w:t>
            </w:r>
            <w:r w:rsidR="008D2460" w:rsidRPr="008D2460">
              <w:rPr>
                <w:rStyle w:val="Prompt"/>
                <w:rFonts w:ascii="Arial" w:hAnsi="Arial" w:cs="Arial"/>
                <w:sz w:val="22"/>
                <w:szCs w:val="22"/>
                <w:lang w:val="ru-RU"/>
              </w:rPr>
              <w:t xml:space="preserve"> Юности, 6</w:t>
            </w:r>
            <w:r w:rsidR="00371E53" w:rsidRPr="00E34F9E">
              <w:rPr>
                <w:rFonts w:ascii="Arial" w:hAnsi="Arial" w:cs="Arial"/>
                <w:sz w:val="22"/>
                <w:szCs w:val="22"/>
                <w:lang w:val="ru-RU"/>
              </w:rPr>
              <w:t xml:space="preserve">  </w:t>
            </w:r>
          </w:p>
          <w:p w14:paraId="305C663A" w14:textId="370F0B33" w:rsidR="0047617E" w:rsidRPr="006417AB" w:rsidRDefault="00047518" w:rsidP="00E34F9E">
            <w:pPr>
              <w:pStyle w:val="OHHpara2"/>
              <w:keepNext/>
              <w:spacing w:after="0"/>
              <w:ind w:left="0"/>
              <w:contextualSpacing/>
              <w:rPr>
                <w:rFonts w:ascii="Arial" w:hAnsi="Arial" w:cs="Arial"/>
                <w:color w:val="000000"/>
                <w:spacing w:val="-4"/>
                <w:sz w:val="22"/>
                <w:szCs w:val="22"/>
                <w:lang w:val="ru-RU"/>
              </w:rPr>
            </w:pPr>
            <w:r w:rsidRPr="006417AB">
              <w:rPr>
                <w:rFonts w:ascii="Arial" w:hAnsi="Arial" w:cs="Arial"/>
                <w:sz w:val="22"/>
                <w:szCs w:val="22"/>
                <w:lang w:val="ru-RU"/>
              </w:rPr>
              <w:t xml:space="preserve">Адрес электронной почты: </w:t>
            </w:r>
            <w:hyperlink r:id="rId9" w:history="1">
              <w:r w:rsidR="00127FF0" w:rsidRPr="00127FF0">
                <w:rPr>
                  <w:rFonts w:ascii="Arial" w:hAnsi="Arial" w:cs="Arial"/>
                  <w:color w:val="0000FF"/>
                  <w:sz w:val="22"/>
                  <w:szCs w:val="22"/>
                  <w:u w:val="single"/>
                  <w:lang w:val="ru-RU" w:eastAsia="ru-RU"/>
                </w:rPr>
                <w:t>osa@uk.m</w:t>
              </w:r>
              <w:r w:rsidR="00127FF0" w:rsidRPr="00127FF0">
                <w:rPr>
                  <w:rFonts w:ascii="Arial" w:hAnsi="Arial" w:cs="Arial"/>
                  <w:color w:val="0000FF"/>
                  <w:sz w:val="22"/>
                  <w:szCs w:val="22"/>
                  <w:u w:val="single"/>
                  <w:lang w:val="ru-RU" w:eastAsia="ru-RU"/>
                </w:rPr>
                <w:t>e</w:t>
              </w:r>
              <w:r w:rsidR="00127FF0" w:rsidRPr="00127FF0">
                <w:rPr>
                  <w:rFonts w:ascii="Arial" w:hAnsi="Arial" w:cs="Arial"/>
                  <w:color w:val="0000FF"/>
                  <w:sz w:val="22"/>
                  <w:szCs w:val="22"/>
                  <w:u w:val="single"/>
                  <w:lang w:val="ru-RU" w:eastAsia="ru-RU"/>
                </w:rPr>
                <w:t>chel.com</w:t>
              </w:r>
            </w:hyperlink>
          </w:p>
        </w:tc>
      </w:tr>
      <w:tr w:rsidR="00385D0F" w:rsidRPr="00566E54" w14:paraId="3A92E457" w14:textId="77777777" w:rsidTr="00F71072">
        <w:trPr>
          <w:trHeight w:val="66"/>
        </w:trPr>
        <w:tc>
          <w:tcPr>
            <w:tcW w:w="9322" w:type="dxa"/>
            <w:gridSpan w:val="2"/>
          </w:tcPr>
          <w:p w14:paraId="6CC0C6AE" w14:textId="2E2E1E95" w:rsidR="00385D0F" w:rsidRPr="00C20583" w:rsidRDefault="00BF5AD4" w:rsidP="00C455E4">
            <w:pPr>
              <w:spacing w:before="40"/>
              <w:contextualSpacing/>
              <w:jc w:val="both"/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</w:pPr>
            <w:r w:rsidRPr="00C20583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Уведомление, доставленное или переданное по адресу </w:t>
            </w:r>
            <w:r w:rsidRPr="00C20583">
              <w:rPr>
                <w:rFonts w:ascii="Arial" w:hAnsi="Arial" w:cs="Arial"/>
                <w:bCs/>
                <w:iCs/>
                <w:sz w:val="22"/>
                <w:szCs w:val="22"/>
              </w:rPr>
              <w:t>и</w:t>
            </w:r>
            <w:r w:rsidR="00C455E4">
              <w:rPr>
                <w:rFonts w:ascii="Arial" w:hAnsi="Arial" w:cs="Arial"/>
                <w:bCs/>
                <w:iCs/>
                <w:sz w:val="22"/>
                <w:szCs w:val="22"/>
              </w:rPr>
              <w:t>ли</w:t>
            </w:r>
            <w:r w:rsidR="00C455E4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адресу электронной почты</w:t>
            </w:r>
            <w:r w:rsidRPr="00C20583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, как указано выше, считается направленным и полученным в день доставки или передачи при условии, что доставка или передача произошли в рабочий день не позднее 17:00 ч. местного времени в месте доставки или получения. Если же </w:t>
            </w:r>
            <w:r w:rsidR="00D15F43" w:rsidRPr="00C20583">
              <w:rPr>
                <w:rFonts w:ascii="Arial" w:hAnsi="Arial" w:cs="Arial"/>
                <w:bCs/>
                <w:iCs/>
                <w:sz w:val="22"/>
                <w:szCs w:val="22"/>
              </w:rPr>
              <w:t>у</w:t>
            </w:r>
            <w:r w:rsidRPr="00C20583">
              <w:rPr>
                <w:rFonts w:ascii="Arial" w:hAnsi="Arial" w:cs="Arial"/>
                <w:bCs/>
                <w:iCs/>
                <w:sz w:val="22"/>
                <w:szCs w:val="22"/>
              </w:rPr>
              <w:t>ведомление доставлено или передано после 17:00 ч. местного времени или в нерабочий день, то уведомление считается направленным и полученным на следующий рабочий день. Стороны вправе изменять свои соответствующие адреса путем направления уведомления друг другу в соответствии с положениями настоящей статьи.</w:t>
            </w:r>
          </w:p>
        </w:tc>
      </w:tr>
      <w:tr w:rsidR="00385D0F" w:rsidRPr="007751FC" w14:paraId="6521EDE3" w14:textId="77777777" w:rsidTr="00F71072">
        <w:trPr>
          <w:trHeight w:val="66"/>
        </w:trPr>
        <w:tc>
          <w:tcPr>
            <w:tcW w:w="9322" w:type="dxa"/>
            <w:gridSpan w:val="2"/>
          </w:tcPr>
          <w:p w14:paraId="58AC4D65" w14:textId="55928F79" w:rsidR="00225DD8" w:rsidRPr="00C20583" w:rsidRDefault="00047518" w:rsidP="006417AB">
            <w:pPr>
              <w:pStyle w:val="af"/>
              <w:numPr>
                <w:ilvl w:val="1"/>
                <w:numId w:val="7"/>
              </w:numPr>
              <w:spacing w:before="40"/>
              <w:ind w:left="0" w:firstLine="0"/>
              <w:jc w:val="both"/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 </w:t>
            </w:r>
            <w:r w:rsidR="00BF5AD4" w:rsidRPr="001B4232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>Сторона может изменить адрес</w:t>
            </w:r>
            <w:r w:rsidR="007751FC" w:rsidRPr="001B4232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>,</w:t>
            </w:r>
            <w:r w:rsidR="00BF5AD4" w:rsidRPr="001B4232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 номер </w:t>
            </w:r>
            <w:r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>телефона</w:t>
            </w:r>
            <w:r w:rsidRPr="001B4232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 </w:t>
            </w:r>
            <w:r w:rsidR="00BF5AD4" w:rsidRPr="001B4232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>или адрес электронной почты, на который уведомления должны быть доставлены</w:t>
            </w:r>
            <w:r w:rsidR="007751FC" w:rsidRPr="001B4232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>,</w:t>
            </w:r>
            <w:r w:rsidR="00BF5AD4" w:rsidRPr="001B4232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 путем направления письменного сообщения другой Стороне</w:t>
            </w:r>
            <w:r w:rsidR="00371E53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>.</w:t>
            </w:r>
          </w:p>
        </w:tc>
      </w:tr>
      <w:tr w:rsidR="00047518" w:rsidRPr="007751FC" w14:paraId="7ADA4CA1" w14:textId="77777777" w:rsidTr="00F71072">
        <w:trPr>
          <w:trHeight w:val="66"/>
        </w:trPr>
        <w:tc>
          <w:tcPr>
            <w:tcW w:w="9322" w:type="dxa"/>
            <w:gridSpan w:val="2"/>
          </w:tcPr>
          <w:p w14:paraId="32F1A1D6" w14:textId="77777777" w:rsidR="00047518" w:rsidRPr="006417AB" w:rsidRDefault="00047518" w:rsidP="006417AB">
            <w:pPr>
              <w:spacing w:before="40"/>
              <w:jc w:val="both"/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</w:pPr>
          </w:p>
        </w:tc>
      </w:tr>
      <w:tr w:rsidR="00385D0F" w:rsidRPr="009E0D30" w14:paraId="382D8BCF" w14:textId="77777777" w:rsidTr="00F71072">
        <w:trPr>
          <w:trHeight w:val="66"/>
        </w:trPr>
        <w:tc>
          <w:tcPr>
            <w:tcW w:w="9322" w:type="dxa"/>
            <w:gridSpan w:val="2"/>
          </w:tcPr>
          <w:p w14:paraId="61B00145" w14:textId="77777777" w:rsidR="00225DD8" w:rsidRPr="00225DD8" w:rsidRDefault="007751FC" w:rsidP="006B7723">
            <w:pPr>
              <w:keepNext/>
              <w:numPr>
                <w:ilvl w:val="0"/>
                <w:numId w:val="7"/>
              </w:numPr>
              <w:spacing w:before="40" w:after="40" w:line="360" w:lineRule="auto"/>
              <w:contextualSpacing/>
              <w:jc w:val="center"/>
              <w:rPr>
                <w:rFonts w:ascii="Arial" w:hAnsi="Arial" w:cs="Arial"/>
                <w:color w:val="000000"/>
                <w:spacing w:val="-4"/>
                <w:sz w:val="22"/>
                <w:szCs w:val="22"/>
                <w:lang w:val="en-US"/>
              </w:rPr>
            </w:pPr>
            <w:r w:rsidRPr="00C20583">
              <w:rPr>
                <w:rFonts w:ascii="Arial" w:hAnsi="Arial" w:cs="Arial"/>
                <w:b/>
                <w:bCs/>
                <w:sz w:val="22"/>
                <w:szCs w:val="22"/>
              </w:rPr>
              <w:t>ЗАКЛЮЧИТЕЛЬНЫЕ ПОЛОЖЕНИЯ</w:t>
            </w:r>
          </w:p>
        </w:tc>
      </w:tr>
      <w:tr w:rsidR="00385D0F" w:rsidRPr="00566E54" w14:paraId="6BC1AB17" w14:textId="77777777" w:rsidTr="00F71072">
        <w:trPr>
          <w:trHeight w:val="66"/>
        </w:trPr>
        <w:tc>
          <w:tcPr>
            <w:tcW w:w="9322" w:type="dxa"/>
            <w:gridSpan w:val="2"/>
          </w:tcPr>
          <w:p w14:paraId="46595293" w14:textId="77777777" w:rsidR="00385D0F" w:rsidRPr="00C20583" w:rsidRDefault="001B4232" w:rsidP="001B4232">
            <w:pPr>
              <w:pStyle w:val="2"/>
              <w:numPr>
                <w:ilvl w:val="1"/>
                <w:numId w:val="7"/>
              </w:numPr>
              <w:spacing w:before="120" w:after="120"/>
              <w:ind w:left="0" w:firstLine="0"/>
              <w:contextualSpacing/>
              <w:jc w:val="both"/>
              <w:rPr>
                <w:rFonts w:ascii="Arial" w:hAnsi="Arial" w:cs="Arial"/>
                <w:color w:val="000000"/>
                <w:spacing w:val="-4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color w:val="000000"/>
                <w:spacing w:val="-4"/>
                <w:sz w:val="22"/>
                <w:szCs w:val="22"/>
                <w:lang w:val="ru-RU"/>
              </w:rPr>
              <w:t xml:space="preserve"> </w:t>
            </w:r>
            <w:r w:rsidR="007751FC" w:rsidRPr="00C20583">
              <w:rPr>
                <w:rFonts w:ascii="Arial" w:hAnsi="Arial" w:cs="Arial"/>
                <w:sz w:val="22"/>
                <w:szCs w:val="22"/>
                <w:lang w:val="ru-RU"/>
              </w:rPr>
              <w:t xml:space="preserve">Стороны не вправе уступать или передавать свои </w:t>
            </w:r>
            <w:r w:rsidR="0013178A" w:rsidRPr="00C20583">
              <w:rPr>
                <w:rFonts w:ascii="Arial" w:hAnsi="Arial" w:cs="Arial"/>
                <w:sz w:val="22"/>
                <w:szCs w:val="22"/>
                <w:lang w:val="ru-RU"/>
              </w:rPr>
              <w:t>права</w:t>
            </w:r>
            <w:r w:rsidR="007751FC" w:rsidRPr="00C20583">
              <w:rPr>
                <w:rFonts w:ascii="Arial" w:hAnsi="Arial" w:cs="Arial"/>
                <w:sz w:val="22"/>
                <w:szCs w:val="22"/>
                <w:lang w:val="ru-RU"/>
              </w:rPr>
              <w:t xml:space="preserve"> и/или обязательства по настоящему Соглашению. </w:t>
            </w:r>
          </w:p>
        </w:tc>
      </w:tr>
      <w:tr w:rsidR="00385D0F" w:rsidRPr="00566E54" w14:paraId="4ED83F72" w14:textId="77777777" w:rsidTr="00F71072">
        <w:trPr>
          <w:trHeight w:val="66"/>
        </w:trPr>
        <w:tc>
          <w:tcPr>
            <w:tcW w:w="9322" w:type="dxa"/>
            <w:gridSpan w:val="2"/>
          </w:tcPr>
          <w:p w14:paraId="443F637B" w14:textId="77777777" w:rsidR="00385D0F" w:rsidRPr="001B4232" w:rsidRDefault="001B4232" w:rsidP="00BB71BC">
            <w:pPr>
              <w:pStyle w:val="af"/>
              <w:numPr>
                <w:ilvl w:val="1"/>
                <w:numId w:val="7"/>
              </w:numPr>
              <w:spacing w:before="40" w:after="40"/>
              <w:ind w:left="0" w:firstLine="0"/>
              <w:jc w:val="both"/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 </w:t>
            </w:r>
            <w:r w:rsidR="007751FC" w:rsidRPr="001B4232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>Каждая из Сторон самостоятельно и за свой счет несет и оплачивает собственные юридические и иные расходы, связанные с исполнением настоящего Соглашения.</w:t>
            </w:r>
          </w:p>
        </w:tc>
      </w:tr>
      <w:tr w:rsidR="00BD05A9" w:rsidRPr="00BD05A9" w14:paraId="7937F131" w14:textId="77777777" w:rsidTr="00B97DBB">
        <w:trPr>
          <w:trHeight w:val="66"/>
        </w:trPr>
        <w:tc>
          <w:tcPr>
            <w:tcW w:w="9322" w:type="dxa"/>
            <w:gridSpan w:val="2"/>
          </w:tcPr>
          <w:p w14:paraId="5906E97B" w14:textId="481CDC42" w:rsidR="00BD05A9" w:rsidRPr="00DD72F7" w:rsidRDefault="00DD72F7" w:rsidP="006417AB">
            <w:pPr>
              <w:pStyle w:val="af"/>
              <w:numPr>
                <w:ilvl w:val="1"/>
                <w:numId w:val="7"/>
              </w:numPr>
              <w:spacing w:before="40" w:after="40"/>
              <w:ind w:left="0" w:firstLine="0"/>
              <w:jc w:val="both"/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D05A9" w:rsidRPr="00DD72F7">
              <w:rPr>
                <w:rFonts w:ascii="Arial" w:hAnsi="Arial" w:cs="Arial"/>
                <w:sz w:val="22"/>
                <w:szCs w:val="22"/>
              </w:rPr>
              <w:t xml:space="preserve">Соглашение составлено в 2 (двух) экземплярах, по одному экземпляру для каждой из Сторон. Оба экземпляра Соглашения имеют одинаковую юридическую силу.  </w:t>
            </w:r>
          </w:p>
        </w:tc>
      </w:tr>
      <w:tr w:rsidR="00BD05A9" w:rsidRPr="00BD05A9" w14:paraId="3D8E3DCD" w14:textId="77777777" w:rsidTr="00B97DBB">
        <w:trPr>
          <w:trHeight w:val="66"/>
        </w:trPr>
        <w:tc>
          <w:tcPr>
            <w:tcW w:w="9322" w:type="dxa"/>
            <w:gridSpan w:val="2"/>
          </w:tcPr>
          <w:p w14:paraId="722CD903" w14:textId="77777777" w:rsidR="00BD05A9" w:rsidRPr="00DD72F7" w:rsidRDefault="00BD05A9" w:rsidP="00BB71BC">
            <w:pPr>
              <w:pStyle w:val="af"/>
              <w:numPr>
                <w:ilvl w:val="1"/>
                <w:numId w:val="7"/>
              </w:numPr>
              <w:spacing w:before="40" w:after="40"/>
              <w:ind w:left="0" w:firstLine="0"/>
              <w:jc w:val="both"/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</w:pPr>
            <w:r w:rsidRPr="00DD72F7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 </w:t>
            </w:r>
            <w:r w:rsidRPr="00DD72F7">
              <w:rPr>
                <w:rFonts w:ascii="Arial" w:hAnsi="Arial" w:cs="Arial"/>
                <w:sz w:val="22"/>
                <w:szCs w:val="22"/>
              </w:rPr>
              <w:t>Любые изменения, дополнения и приложения к настоящему Соглашению действительны и являются его неотъемлемой частью, если они совершены в письменной форме и подписаны уполномоченными представителями Сторон.</w:t>
            </w:r>
          </w:p>
        </w:tc>
      </w:tr>
      <w:tr w:rsidR="00BD05A9" w:rsidRPr="00BD05A9" w14:paraId="4E60A5F0" w14:textId="77777777" w:rsidTr="00B97DBB">
        <w:trPr>
          <w:trHeight w:val="66"/>
        </w:trPr>
        <w:tc>
          <w:tcPr>
            <w:tcW w:w="9322" w:type="dxa"/>
            <w:gridSpan w:val="2"/>
          </w:tcPr>
          <w:p w14:paraId="14E5C91A" w14:textId="77777777" w:rsidR="00BD05A9" w:rsidRPr="00DD72F7" w:rsidRDefault="00BD05A9" w:rsidP="00BB71BC">
            <w:pPr>
              <w:pStyle w:val="af"/>
              <w:numPr>
                <w:ilvl w:val="1"/>
                <w:numId w:val="7"/>
              </w:numPr>
              <w:spacing w:before="40" w:after="40"/>
              <w:ind w:left="0" w:firstLine="0"/>
              <w:jc w:val="both"/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</w:pPr>
            <w:r w:rsidRPr="00DD72F7">
              <w:rPr>
                <w:rFonts w:ascii="Arial" w:hAnsi="Arial" w:cs="Arial"/>
                <w:sz w:val="22"/>
                <w:szCs w:val="22"/>
              </w:rPr>
              <w:t xml:space="preserve">Недействительность каких-либо положений настоящего </w:t>
            </w:r>
            <w:r w:rsidR="0012097D" w:rsidRPr="00DD72F7">
              <w:rPr>
                <w:rFonts w:ascii="Arial" w:hAnsi="Arial" w:cs="Arial"/>
                <w:sz w:val="22"/>
                <w:szCs w:val="22"/>
              </w:rPr>
              <w:t>Соглашения</w:t>
            </w:r>
            <w:r w:rsidRPr="00DD72F7">
              <w:rPr>
                <w:rFonts w:ascii="Arial" w:hAnsi="Arial" w:cs="Arial"/>
                <w:sz w:val="22"/>
                <w:szCs w:val="22"/>
              </w:rPr>
              <w:t xml:space="preserve"> не влечет недействительности настоящего </w:t>
            </w:r>
            <w:r w:rsidR="0012097D" w:rsidRPr="00DD72F7">
              <w:rPr>
                <w:rFonts w:ascii="Arial" w:hAnsi="Arial" w:cs="Arial"/>
                <w:sz w:val="22"/>
                <w:szCs w:val="22"/>
              </w:rPr>
              <w:t xml:space="preserve"> Соглашения </w:t>
            </w:r>
            <w:r w:rsidRPr="00DD72F7">
              <w:rPr>
                <w:rFonts w:ascii="Arial" w:hAnsi="Arial" w:cs="Arial"/>
                <w:sz w:val="22"/>
                <w:szCs w:val="22"/>
              </w:rPr>
              <w:t>в целом.</w:t>
            </w:r>
          </w:p>
        </w:tc>
      </w:tr>
      <w:tr w:rsidR="00BD05A9" w:rsidRPr="00BD05A9" w14:paraId="60E0448F" w14:textId="77777777" w:rsidTr="00B97DBB">
        <w:trPr>
          <w:trHeight w:val="66"/>
        </w:trPr>
        <w:tc>
          <w:tcPr>
            <w:tcW w:w="9322" w:type="dxa"/>
            <w:gridSpan w:val="2"/>
          </w:tcPr>
          <w:p w14:paraId="65ED6FA0" w14:textId="3BEA38C7" w:rsidR="009E291C" w:rsidRPr="005B75C4" w:rsidRDefault="00CE6C7F" w:rsidP="00E34F9E">
            <w:pPr>
              <w:pStyle w:val="af"/>
              <w:numPr>
                <w:ilvl w:val="1"/>
                <w:numId w:val="7"/>
              </w:numPr>
              <w:spacing w:before="40" w:after="40"/>
              <w:ind w:left="0" w:firstLine="0"/>
              <w:jc w:val="both"/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</w:pPr>
            <w:r w:rsidRPr="0004751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2097D" w:rsidRPr="00047518">
              <w:rPr>
                <w:rFonts w:ascii="Arial" w:hAnsi="Arial" w:cs="Arial"/>
                <w:sz w:val="22"/>
                <w:szCs w:val="22"/>
              </w:rPr>
              <w:t>Если одна из Сторон не приводит в исполнение какое-либо условие Соглашения или не выдвигает требование о строгом выполнении и соблюдении данного условия, то это никоим образом не изменяет его сути, и при этом такая Сторона вправе прибегнуть к тем средствам правовой защиты, которые могут быть у нее в связи с нарушением данного условия</w:t>
            </w:r>
            <w:r w:rsidR="0004751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47518" w:rsidRPr="00047518">
              <w:rPr>
                <w:rFonts w:ascii="Arial" w:hAnsi="Arial" w:cs="Arial"/>
                <w:sz w:val="22"/>
                <w:szCs w:val="22"/>
              </w:rPr>
              <w:t>Соглашения</w:t>
            </w:r>
            <w:r w:rsidR="00BD05A9" w:rsidRPr="00047518">
              <w:rPr>
                <w:rFonts w:ascii="Arial" w:hAnsi="Arial" w:cs="Arial"/>
                <w:sz w:val="22"/>
                <w:szCs w:val="22"/>
              </w:rPr>
              <w:t>.</w:t>
            </w:r>
            <w:r w:rsidR="00AB28C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B28C7" w:rsidRPr="00E34F9E">
              <w:rPr>
                <w:rFonts w:ascii="Arial" w:hAnsi="Arial" w:cs="Arial"/>
                <w:sz w:val="22"/>
                <w:szCs w:val="22"/>
              </w:rPr>
              <w:t>С</w:t>
            </w:r>
            <w:r w:rsidR="004F0CFD" w:rsidRPr="00E34F9E">
              <w:rPr>
                <w:rFonts w:ascii="Arial" w:hAnsi="Arial" w:cs="Arial"/>
                <w:sz w:val="22"/>
                <w:szCs w:val="22"/>
              </w:rPr>
              <w:t xml:space="preserve">тороны обязуются соблюдать требования законодательства в области обработки персональных данных в отношении получаемых и обрабатываемых персональных данных. </w:t>
            </w:r>
            <w:r w:rsidR="004F0CFD" w:rsidRPr="00E34F9E">
              <w:rPr>
                <w:rFonts w:ascii="Arial" w:hAnsi="Arial" w:cs="Arial"/>
                <w:color w:val="000000"/>
                <w:sz w:val="22"/>
                <w:szCs w:val="22"/>
              </w:rPr>
              <w:t>Стороны заверяют и гарантируют друг другу, что согласия на передачу и обработку персональных данных своих представителей были получены (будут получены на момент передачи) Сторонами.</w:t>
            </w:r>
            <w:r w:rsidR="00F925FD">
              <w:t xml:space="preserve"> </w:t>
            </w:r>
            <w:r w:rsidR="00F925FD" w:rsidRPr="006417AB">
              <w:rPr>
                <w:rFonts w:ascii="Arial" w:hAnsi="Arial" w:cs="Arial"/>
                <w:sz w:val="22"/>
                <w:szCs w:val="22"/>
              </w:rPr>
              <w:t xml:space="preserve">Подписывая настоящее Соглашение, </w:t>
            </w:r>
            <w:r w:rsidR="0040173A">
              <w:rPr>
                <w:rFonts w:ascii="Arial" w:hAnsi="Arial" w:cs="Arial"/>
                <w:sz w:val="22"/>
                <w:szCs w:val="22"/>
              </w:rPr>
              <w:t>Акционер</w:t>
            </w:r>
            <w:r w:rsidR="00F925FD" w:rsidRPr="006417AB">
              <w:rPr>
                <w:rFonts w:ascii="Arial" w:hAnsi="Arial" w:cs="Arial"/>
                <w:sz w:val="22"/>
                <w:szCs w:val="22"/>
              </w:rPr>
              <w:t xml:space="preserve"> тем самым даёт согласие </w:t>
            </w:r>
            <w:r w:rsidR="0040173A">
              <w:rPr>
                <w:rFonts w:ascii="Arial" w:hAnsi="Arial" w:cs="Arial"/>
                <w:sz w:val="22"/>
                <w:szCs w:val="22"/>
              </w:rPr>
              <w:t>Обществу</w:t>
            </w:r>
            <w:r w:rsidR="00F925FD" w:rsidRPr="006417AB">
              <w:rPr>
                <w:rFonts w:ascii="Arial" w:hAnsi="Arial" w:cs="Arial"/>
                <w:sz w:val="22"/>
                <w:szCs w:val="22"/>
              </w:rPr>
              <w:t xml:space="preserve"> на автоматизированную, а также без </w:t>
            </w:r>
            <w:r w:rsidR="00F925FD" w:rsidRPr="006417AB">
              <w:rPr>
                <w:rFonts w:ascii="Arial" w:hAnsi="Arial" w:cs="Arial"/>
                <w:sz w:val="22"/>
                <w:szCs w:val="22"/>
              </w:rPr>
              <w:lastRenderedPageBreak/>
              <w:t xml:space="preserve">использования средств автоматизации обработку персональных данных </w:t>
            </w:r>
            <w:r w:rsidR="00E01373">
              <w:rPr>
                <w:rFonts w:ascii="Arial" w:hAnsi="Arial" w:cs="Arial"/>
                <w:sz w:val="22"/>
                <w:szCs w:val="22"/>
              </w:rPr>
              <w:t>Акционера</w:t>
            </w:r>
            <w:r w:rsidR="00F925FD" w:rsidRPr="006417AB">
              <w:rPr>
                <w:rFonts w:ascii="Arial" w:hAnsi="Arial" w:cs="Arial"/>
                <w:sz w:val="22"/>
                <w:szCs w:val="22"/>
              </w:rPr>
              <w:t xml:space="preserve">, а именно совершение действий, предусмотренных пунктом 3 части первой статьи 3 Федерального закона от 27.07.2006 № 152-ФЗ «О персональных данных», со сведениями, представленными </w:t>
            </w:r>
            <w:r w:rsidR="0040173A">
              <w:rPr>
                <w:rFonts w:ascii="Arial" w:hAnsi="Arial" w:cs="Arial"/>
                <w:sz w:val="22"/>
                <w:szCs w:val="22"/>
              </w:rPr>
              <w:t>Обществу</w:t>
            </w:r>
            <w:r w:rsidR="00F925FD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047518" w:rsidRPr="00BD05A9" w14:paraId="4E8319BC" w14:textId="77777777" w:rsidTr="00B97DBB">
        <w:trPr>
          <w:trHeight w:val="66"/>
        </w:trPr>
        <w:tc>
          <w:tcPr>
            <w:tcW w:w="9322" w:type="dxa"/>
            <w:gridSpan w:val="2"/>
          </w:tcPr>
          <w:p w14:paraId="328FB798" w14:textId="77777777" w:rsidR="00047518" w:rsidRPr="006417AB" w:rsidRDefault="00047518" w:rsidP="006417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5D0F" w:rsidRPr="007C4C73" w14:paraId="141BC5FA" w14:textId="77777777" w:rsidTr="007C4C73">
        <w:trPr>
          <w:trHeight w:val="66"/>
        </w:trPr>
        <w:tc>
          <w:tcPr>
            <w:tcW w:w="9322" w:type="dxa"/>
            <w:gridSpan w:val="2"/>
          </w:tcPr>
          <w:p w14:paraId="0EBA1747" w14:textId="77777777" w:rsidR="00385D0F" w:rsidRPr="00C20583" w:rsidRDefault="007C4C73" w:rsidP="006B7723">
            <w:pPr>
              <w:keepNext/>
              <w:numPr>
                <w:ilvl w:val="0"/>
                <w:numId w:val="7"/>
              </w:numPr>
              <w:spacing w:before="40" w:after="40" w:line="360" w:lineRule="auto"/>
              <w:contextualSpacing/>
              <w:jc w:val="center"/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</w:pPr>
            <w:r w:rsidRPr="00C20583">
              <w:rPr>
                <w:rFonts w:ascii="Arial" w:hAnsi="Arial" w:cs="Arial"/>
                <w:b/>
                <w:sz w:val="22"/>
                <w:szCs w:val="22"/>
              </w:rPr>
              <w:t>ПРИМЕНИМОЕ ПРАВО И РАЗРЕШЕНИЕ СПОРОВ</w:t>
            </w:r>
          </w:p>
        </w:tc>
      </w:tr>
      <w:tr w:rsidR="00385D0F" w:rsidRPr="007C4C73" w14:paraId="37023F4B" w14:textId="77777777" w:rsidTr="007C4C73">
        <w:trPr>
          <w:trHeight w:val="66"/>
        </w:trPr>
        <w:tc>
          <w:tcPr>
            <w:tcW w:w="9322" w:type="dxa"/>
            <w:gridSpan w:val="2"/>
          </w:tcPr>
          <w:p w14:paraId="0886D0BB" w14:textId="7A507B93" w:rsidR="00385D0F" w:rsidRPr="00C20583" w:rsidRDefault="00DD72F7" w:rsidP="00AD0771">
            <w:pPr>
              <w:pStyle w:val="2"/>
              <w:numPr>
                <w:ilvl w:val="1"/>
                <w:numId w:val="7"/>
              </w:numPr>
              <w:spacing w:before="120" w:after="120"/>
              <w:ind w:left="0" w:firstLine="0"/>
              <w:contextualSpacing/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7C4C73" w:rsidRPr="00C20583">
              <w:rPr>
                <w:rFonts w:ascii="Arial" w:hAnsi="Arial" w:cs="Arial"/>
                <w:sz w:val="22"/>
                <w:szCs w:val="22"/>
                <w:lang w:val="ru-RU"/>
              </w:rPr>
              <w:t>Настоящее Соглашение регулируется и толкуется в соответствии с правом Российской Федерации</w:t>
            </w:r>
            <w:r w:rsidR="0013178A" w:rsidRPr="00C20583">
              <w:rPr>
                <w:rFonts w:ascii="Arial" w:hAnsi="Arial" w:cs="Arial"/>
                <w:sz w:val="22"/>
                <w:szCs w:val="22"/>
                <w:lang w:val="ru-RU"/>
              </w:rPr>
              <w:t xml:space="preserve"> без применения коллизионных норм</w:t>
            </w:r>
            <w:r w:rsidR="007C4C73" w:rsidRPr="00C20583">
              <w:rPr>
                <w:rFonts w:ascii="Arial" w:hAnsi="Arial" w:cs="Arial"/>
                <w:sz w:val="22"/>
                <w:szCs w:val="22"/>
                <w:lang w:val="ru-RU"/>
              </w:rPr>
              <w:t xml:space="preserve">. </w:t>
            </w:r>
            <w:r w:rsidR="00BD05A9" w:rsidRPr="00C20583">
              <w:rPr>
                <w:rFonts w:ascii="Arial" w:hAnsi="Arial" w:cs="Arial"/>
                <w:sz w:val="22"/>
                <w:szCs w:val="22"/>
                <w:lang w:val="ru-RU"/>
              </w:rPr>
              <w:t>Споры, связанные с неисполнением, ненадлежащим исполнением и/или заключением</w:t>
            </w:r>
            <w:r w:rsidR="0013178A" w:rsidRPr="00C20583">
              <w:rPr>
                <w:rFonts w:ascii="Arial" w:hAnsi="Arial" w:cs="Arial"/>
                <w:sz w:val="22"/>
                <w:szCs w:val="22"/>
                <w:lang w:val="ru-RU"/>
              </w:rPr>
              <w:t>, действительностью или расторжением</w:t>
            </w:r>
            <w:r w:rsidR="00BD05A9" w:rsidRPr="00C20583">
              <w:rPr>
                <w:rFonts w:ascii="Arial" w:hAnsi="Arial" w:cs="Arial"/>
                <w:sz w:val="22"/>
                <w:szCs w:val="22"/>
                <w:lang w:val="ru-RU"/>
              </w:rPr>
              <w:t xml:space="preserve"> настоящего Соглашения, подлежат разрешению между Сторонами в претензионном порядке, со сроком ответа на претензию 15 (пятнадцать) календарных дней со дня ее получения. </w:t>
            </w:r>
            <w:r w:rsidR="007C4C73" w:rsidRPr="00C20583">
              <w:rPr>
                <w:rFonts w:ascii="Arial" w:hAnsi="Arial" w:cs="Arial"/>
                <w:sz w:val="22"/>
                <w:szCs w:val="22"/>
                <w:lang w:val="ru-RU"/>
              </w:rPr>
              <w:t xml:space="preserve">Любой спор, разногласие или претензия, возникшие из настоящего Соглашения или в связи с ним, которые не были урегулированы </w:t>
            </w:r>
            <w:r w:rsidR="00BD05A9" w:rsidRPr="00C20583">
              <w:rPr>
                <w:rFonts w:ascii="Arial" w:hAnsi="Arial" w:cs="Arial"/>
                <w:sz w:val="22"/>
                <w:szCs w:val="22"/>
                <w:lang w:val="ru-RU"/>
              </w:rPr>
              <w:t xml:space="preserve">в претензионном </w:t>
            </w:r>
            <w:r w:rsidR="00BD05A9" w:rsidRPr="00E34F9E">
              <w:rPr>
                <w:rFonts w:ascii="Arial" w:hAnsi="Arial" w:cs="Arial"/>
                <w:sz w:val="22"/>
                <w:szCs w:val="22"/>
                <w:lang w:val="ru-RU"/>
              </w:rPr>
              <w:t xml:space="preserve">порядке </w:t>
            </w:r>
            <w:r w:rsidR="009B1F6B" w:rsidRPr="00E34F9E">
              <w:rPr>
                <w:rFonts w:ascii="Arial" w:hAnsi="Arial" w:cs="Arial"/>
                <w:sz w:val="22"/>
                <w:szCs w:val="22"/>
                <w:lang w:val="ru-RU"/>
              </w:rPr>
              <w:t xml:space="preserve">Сторонами, </w:t>
            </w:r>
            <w:r w:rsidR="007C4C73" w:rsidRPr="00E34F9E">
              <w:rPr>
                <w:rFonts w:ascii="Arial" w:hAnsi="Arial" w:cs="Arial"/>
                <w:sz w:val="22"/>
                <w:szCs w:val="22"/>
                <w:lang w:val="ru-RU"/>
              </w:rPr>
              <w:t>могут</w:t>
            </w:r>
            <w:r w:rsidR="009B1F6B" w:rsidRPr="00E34F9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7C4C73" w:rsidRPr="00E34F9E">
              <w:rPr>
                <w:rFonts w:ascii="Arial" w:hAnsi="Arial" w:cs="Arial"/>
                <w:sz w:val="22"/>
                <w:szCs w:val="22"/>
                <w:lang w:val="ru-RU"/>
              </w:rPr>
              <w:t xml:space="preserve">быть переданы для окончательного разрешения в </w:t>
            </w:r>
            <w:r w:rsidR="00C20583" w:rsidRPr="00E34F9E">
              <w:rPr>
                <w:rFonts w:ascii="Arial" w:hAnsi="Arial" w:cs="Arial"/>
                <w:sz w:val="22"/>
                <w:szCs w:val="22"/>
                <w:lang w:val="ru-RU"/>
              </w:rPr>
              <w:t>А</w:t>
            </w:r>
            <w:r w:rsidR="000A4B9B" w:rsidRPr="00E34F9E">
              <w:rPr>
                <w:rFonts w:ascii="Arial" w:hAnsi="Arial" w:cs="Arial"/>
                <w:sz w:val="22"/>
                <w:szCs w:val="22"/>
                <w:lang w:val="ru-RU"/>
              </w:rPr>
              <w:t xml:space="preserve">рбитражный </w:t>
            </w:r>
            <w:r w:rsidR="007C4C73" w:rsidRPr="00E34F9E">
              <w:rPr>
                <w:rFonts w:ascii="Arial" w:hAnsi="Arial" w:cs="Arial"/>
                <w:sz w:val="22"/>
                <w:szCs w:val="22"/>
                <w:lang w:val="ru-RU"/>
              </w:rPr>
              <w:t xml:space="preserve">суд </w:t>
            </w:r>
            <w:r w:rsidR="00AD0771">
              <w:rPr>
                <w:rFonts w:ascii="Arial" w:hAnsi="Arial" w:cs="Arial"/>
                <w:sz w:val="22"/>
                <w:szCs w:val="22"/>
                <w:lang w:val="ru-RU"/>
              </w:rPr>
              <w:t>Кемеровской области</w:t>
            </w:r>
            <w:r w:rsidR="007C4C73" w:rsidRPr="00E34F9E">
              <w:rPr>
                <w:rFonts w:ascii="Arial" w:hAnsi="Arial" w:cs="Arial"/>
                <w:sz w:val="22"/>
                <w:szCs w:val="22"/>
                <w:lang w:val="ru-RU"/>
              </w:rPr>
              <w:t>.</w:t>
            </w:r>
            <w:r w:rsidR="007C4C73" w:rsidRPr="00C20583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</w:p>
        </w:tc>
      </w:tr>
      <w:tr w:rsidR="00385D0F" w:rsidRPr="00C87EBB" w14:paraId="6207DE13" w14:textId="77777777" w:rsidTr="007C4C73">
        <w:trPr>
          <w:trHeight w:val="66"/>
        </w:trPr>
        <w:tc>
          <w:tcPr>
            <w:tcW w:w="9322" w:type="dxa"/>
            <w:gridSpan w:val="2"/>
          </w:tcPr>
          <w:p w14:paraId="6C430446" w14:textId="0D1EBC63" w:rsidR="00385D0F" w:rsidRPr="006417AB" w:rsidRDefault="00385D0F" w:rsidP="0042304C">
            <w:pPr>
              <w:pStyle w:val="4"/>
              <w:spacing w:before="40" w:after="40"/>
              <w:contextualSpacing/>
              <w:jc w:val="center"/>
              <w:rPr>
                <w:rFonts w:ascii="Arial" w:hAnsi="Arial" w:cs="Arial"/>
                <w:b w:val="0"/>
                <w:sz w:val="22"/>
                <w:szCs w:val="22"/>
                <w:u w:val="single"/>
                <w:lang w:val="ru-RU"/>
              </w:rPr>
            </w:pPr>
          </w:p>
        </w:tc>
      </w:tr>
      <w:tr w:rsidR="00385D0F" w:rsidRPr="006A5E91" w14:paraId="2F8FA959" w14:textId="77777777" w:rsidTr="00F71072">
        <w:trPr>
          <w:trHeight w:val="66"/>
        </w:trPr>
        <w:tc>
          <w:tcPr>
            <w:tcW w:w="9322" w:type="dxa"/>
            <w:gridSpan w:val="2"/>
          </w:tcPr>
          <w:p w14:paraId="62DF676D" w14:textId="6F2DE686" w:rsidR="00B81362" w:rsidRPr="00225DD8" w:rsidRDefault="00391EF5" w:rsidP="006B7723">
            <w:pPr>
              <w:pStyle w:val="4"/>
              <w:numPr>
                <w:ilvl w:val="0"/>
                <w:numId w:val="0"/>
              </w:numPr>
              <w:spacing w:before="40" w:after="40" w:line="360" w:lineRule="auto"/>
              <w:ind w:left="284" w:hanging="284"/>
              <w:contextualSpacing/>
              <w:jc w:val="center"/>
            </w:pPr>
            <w:r w:rsidRPr="006417AB">
              <w:rPr>
                <w:rFonts w:ascii="Arial" w:hAnsi="Arial" w:cs="Arial"/>
                <w:bCs w:val="0"/>
                <w:sz w:val="22"/>
                <w:szCs w:val="22"/>
                <w:lang w:val="ru-RU" w:eastAsia="ru-RU"/>
              </w:rPr>
              <w:t>10.НАИМЕНОВАНИЯ И ПОДПИС</w:t>
            </w:r>
            <w:bookmarkStart w:id="2" w:name="_GoBack"/>
            <w:bookmarkEnd w:id="2"/>
            <w:r w:rsidRPr="006417AB">
              <w:rPr>
                <w:rFonts w:ascii="Arial" w:hAnsi="Arial" w:cs="Arial"/>
                <w:bCs w:val="0"/>
                <w:sz w:val="22"/>
                <w:szCs w:val="22"/>
                <w:lang w:val="ru-RU" w:eastAsia="ru-RU"/>
              </w:rPr>
              <w:t>И СТОРОН</w:t>
            </w:r>
          </w:p>
        </w:tc>
      </w:tr>
      <w:tr w:rsidR="00391EF5" w:rsidRPr="00C87EBB" w14:paraId="0A563114" w14:textId="77777777" w:rsidTr="00313B63">
        <w:trPr>
          <w:trHeight w:val="66"/>
        </w:trPr>
        <w:tc>
          <w:tcPr>
            <w:tcW w:w="4805" w:type="dxa"/>
          </w:tcPr>
          <w:p w14:paraId="0F451824" w14:textId="77777777" w:rsidR="00391EF5" w:rsidRPr="00313B63" w:rsidRDefault="00391EF5" w:rsidP="00313B63">
            <w:pPr>
              <w:pStyle w:val="4"/>
              <w:spacing w:before="0" w:after="0"/>
              <w:contextualSpacing/>
              <w:jc w:val="both"/>
              <w:rPr>
                <w:rFonts w:ascii="Arial" w:hAnsi="Arial" w:cs="Arial"/>
                <w:b w:val="0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Общество</w:t>
            </w:r>
            <w:r w:rsidRPr="00C20583">
              <w:rPr>
                <w:rFonts w:ascii="Arial" w:hAnsi="Arial" w:cs="Arial"/>
                <w:sz w:val="22"/>
                <w:szCs w:val="22"/>
                <w:lang w:val="en-US"/>
              </w:rPr>
              <w:t>:</w:t>
            </w:r>
          </w:p>
        </w:tc>
        <w:tc>
          <w:tcPr>
            <w:tcW w:w="4517" w:type="dxa"/>
          </w:tcPr>
          <w:p w14:paraId="68BBDE90" w14:textId="77777777" w:rsidR="00391EF5" w:rsidRDefault="00391EF5" w:rsidP="00424CB5">
            <w:pPr>
              <w:pStyle w:val="4"/>
              <w:spacing w:before="40" w:after="40" w:line="360" w:lineRule="auto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Акционер</w:t>
            </w:r>
            <w:r w:rsidRPr="00C20583">
              <w:rPr>
                <w:rFonts w:ascii="Arial" w:hAnsi="Arial" w:cs="Arial"/>
                <w:sz w:val="22"/>
                <w:szCs w:val="22"/>
                <w:lang w:val="ru-RU"/>
              </w:rPr>
              <w:t>:</w:t>
            </w:r>
          </w:p>
        </w:tc>
      </w:tr>
      <w:tr w:rsidR="00313B63" w:rsidRPr="00C87EBB" w14:paraId="05CFD6EB" w14:textId="77777777" w:rsidTr="006417AB">
        <w:trPr>
          <w:trHeight w:val="66"/>
        </w:trPr>
        <w:tc>
          <w:tcPr>
            <w:tcW w:w="4805" w:type="dxa"/>
          </w:tcPr>
          <w:p w14:paraId="27A57BEC" w14:textId="3D39CF80" w:rsidR="00313B63" w:rsidRPr="006417AB" w:rsidRDefault="00313B63" w:rsidP="006417AB">
            <w:pPr>
              <w:pStyle w:val="4"/>
              <w:spacing w:before="0" w:after="0"/>
              <w:contextualSpacing/>
              <w:jc w:val="both"/>
              <w:rPr>
                <w:rFonts w:ascii="Arial" w:hAnsi="Arial" w:cs="Arial"/>
                <w:b w:val="0"/>
                <w:sz w:val="22"/>
                <w:szCs w:val="22"/>
                <w:lang w:val="ru-RU"/>
              </w:rPr>
            </w:pPr>
            <w:r w:rsidRPr="006417AB">
              <w:rPr>
                <w:rFonts w:ascii="Arial" w:hAnsi="Arial" w:cs="Arial"/>
                <w:b w:val="0"/>
                <w:sz w:val="22"/>
                <w:szCs w:val="22"/>
                <w:lang w:val="ru-RU"/>
              </w:rPr>
              <w:t xml:space="preserve">Юридический адрес: Российская Федерация, </w:t>
            </w:r>
            <w:r w:rsidR="00B50FDA" w:rsidRPr="00B50FDA">
              <w:rPr>
                <w:rFonts w:ascii="Arial" w:hAnsi="Arial" w:cs="Arial"/>
                <w:b w:val="0"/>
                <w:sz w:val="22"/>
                <w:szCs w:val="22"/>
                <w:lang w:val="ru-RU"/>
              </w:rPr>
              <w:t xml:space="preserve">Кемеровская область </w:t>
            </w:r>
            <w:r w:rsidR="00B50FDA">
              <w:rPr>
                <w:rFonts w:ascii="Arial" w:hAnsi="Arial" w:cs="Arial"/>
                <w:b w:val="0"/>
                <w:sz w:val="22"/>
                <w:szCs w:val="22"/>
                <w:lang w:val="ru-RU"/>
              </w:rPr>
              <w:t>–</w:t>
            </w:r>
            <w:r w:rsidR="00B50FDA" w:rsidRPr="00B50FDA">
              <w:rPr>
                <w:rFonts w:ascii="Arial" w:hAnsi="Arial" w:cs="Arial"/>
                <w:b w:val="0"/>
                <w:sz w:val="22"/>
                <w:szCs w:val="22"/>
                <w:lang w:val="ru-RU"/>
              </w:rPr>
              <w:t xml:space="preserve"> Кузбасс</w:t>
            </w:r>
            <w:r w:rsidR="00B50FDA">
              <w:rPr>
                <w:rFonts w:ascii="Arial" w:hAnsi="Arial" w:cs="Arial"/>
                <w:b w:val="0"/>
                <w:sz w:val="22"/>
                <w:szCs w:val="22"/>
                <w:lang w:val="ru-RU"/>
              </w:rPr>
              <w:t xml:space="preserve">, </w:t>
            </w:r>
            <w:r w:rsidRPr="006417AB">
              <w:rPr>
                <w:rFonts w:ascii="Arial" w:hAnsi="Arial" w:cs="Arial"/>
                <w:b w:val="0"/>
                <w:sz w:val="22"/>
                <w:szCs w:val="22"/>
                <w:lang w:val="ru-RU"/>
              </w:rPr>
              <w:t>г.</w:t>
            </w:r>
            <w:r w:rsidR="006D6C07">
              <w:rPr>
                <w:rFonts w:ascii="Arial" w:hAnsi="Arial" w:cs="Arial"/>
                <w:b w:val="0"/>
                <w:sz w:val="22"/>
                <w:szCs w:val="22"/>
                <w:lang w:val="ru-RU"/>
              </w:rPr>
              <w:t> </w:t>
            </w:r>
            <w:r w:rsidR="00DC1C76">
              <w:rPr>
                <w:rFonts w:ascii="Arial" w:hAnsi="Arial" w:cs="Arial"/>
                <w:b w:val="0"/>
                <w:sz w:val="22"/>
                <w:szCs w:val="22"/>
                <w:lang w:val="ru-RU"/>
              </w:rPr>
              <w:t>Междуреченск</w:t>
            </w:r>
          </w:p>
          <w:p w14:paraId="128FD44B" w14:textId="3FDC7CF5" w:rsidR="00313B63" w:rsidRPr="00313B63" w:rsidRDefault="00313B63" w:rsidP="006417AB">
            <w:pPr>
              <w:pStyle w:val="a0"/>
              <w:spacing w:after="0"/>
              <w:ind w:firstLine="0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13B63">
              <w:rPr>
                <w:rFonts w:ascii="Arial" w:hAnsi="Arial" w:cs="Arial"/>
                <w:sz w:val="22"/>
                <w:szCs w:val="22"/>
              </w:rPr>
              <w:t xml:space="preserve">Почтовый адрес: </w:t>
            </w:r>
            <w:r w:rsidR="00B50FDA">
              <w:rPr>
                <w:rFonts w:ascii="Arial" w:hAnsi="Arial" w:cs="Arial"/>
                <w:sz w:val="22"/>
                <w:szCs w:val="22"/>
              </w:rPr>
              <w:t>65287</w:t>
            </w:r>
            <w:r w:rsidRPr="00313B63">
              <w:rPr>
                <w:rFonts w:ascii="Arial" w:hAnsi="Arial" w:cs="Arial"/>
                <w:sz w:val="22"/>
                <w:szCs w:val="22"/>
              </w:rPr>
              <w:t>7</w:t>
            </w:r>
            <w:r w:rsidRPr="00313B63">
              <w:rPr>
                <w:rFonts w:ascii="Arial" w:hAnsi="Arial" w:cs="Arial"/>
                <w:sz w:val="22"/>
                <w:szCs w:val="22"/>
              </w:rPr>
              <w:t xml:space="preserve">, Российская Федерация, </w:t>
            </w:r>
            <w:r w:rsidR="00B50FDA" w:rsidRPr="00B50FDA">
              <w:rPr>
                <w:rFonts w:ascii="Arial" w:hAnsi="Arial" w:cs="Arial"/>
                <w:sz w:val="22"/>
                <w:szCs w:val="22"/>
              </w:rPr>
              <w:t xml:space="preserve">Кемеровская область – Кузбасс, </w:t>
            </w:r>
            <w:r w:rsidRPr="00313B63">
              <w:rPr>
                <w:rFonts w:ascii="Arial" w:hAnsi="Arial" w:cs="Arial"/>
                <w:sz w:val="22"/>
                <w:szCs w:val="22"/>
              </w:rPr>
              <w:t>г.</w:t>
            </w:r>
            <w:r w:rsidR="006D6C07">
              <w:rPr>
                <w:rFonts w:ascii="Arial" w:hAnsi="Arial" w:cs="Arial"/>
                <w:sz w:val="22"/>
                <w:szCs w:val="22"/>
              </w:rPr>
              <w:t> </w:t>
            </w:r>
            <w:r w:rsidR="00B50FDA" w:rsidRPr="00B50FDA">
              <w:rPr>
                <w:rFonts w:ascii="Arial" w:hAnsi="Arial" w:cs="Arial"/>
                <w:sz w:val="22"/>
                <w:szCs w:val="22"/>
              </w:rPr>
              <w:t>Междуреченск</w:t>
            </w:r>
            <w:r w:rsidRPr="00313B63">
              <w:rPr>
                <w:rFonts w:ascii="Arial" w:hAnsi="Arial" w:cs="Arial"/>
                <w:sz w:val="22"/>
                <w:szCs w:val="22"/>
              </w:rPr>
              <w:t>, ул.</w:t>
            </w:r>
            <w:r w:rsidR="00B50FDA" w:rsidRPr="00B50FDA">
              <w:rPr>
                <w:rFonts w:ascii="Arial" w:hAnsi="Arial" w:cs="Arial"/>
                <w:sz w:val="22"/>
                <w:szCs w:val="22"/>
              </w:rPr>
              <w:t xml:space="preserve"> Юности, 6</w:t>
            </w:r>
          </w:p>
          <w:p w14:paraId="32D006A1" w14:textId="6EA6A693" w:rsidR="00313B63" w:rsidRPr="00313B63" w:rsidRDefault="00313B63" w:rsidP="006417AB">
            <w:pPr>
              <w:pStyle w:val="a0"/>
              <w:spacing w:after="0"/>
              <w:ind w:firstLine="0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13B63">
              <w:rPr>
                <w:rFonts w:ascii="Arial" w:hAnsi="Arial" w:cs="Arial"/>
                <w:sz w:val="22"/>
                <w:szCs w:val="22"/>
              </w:rPr>
              <w:t xml:space="preserve">ОГРН </w:t>
            </w:r>
            <w:r w:rsidR="009E0ADB" w:rsidRPr="009E0ADB">
              <w:rPr>
                <w:rFonts w:ascii="Arial" w:hAnsi="Arial" w:cs="Arial"/>
                <w:sz w:val="22"/>
                <w:szCs w:val="22"/>
              </w:rPr>
              <w:t>1024201388661</w:t>
            </w:r>
            <w:r w:rsidR="000D32F9">
              <w:rPr>
                <w:rFonts w:ascii="Arial" w:hAnsi="Arial" w:cs="Arial"/>
                <w:sz w:val="22"/>
                <w:szCs w:val="22"/>
              </w:rPr>
              <w:t>/</w:t>
            </w:r>
            <w:r w:rsidRPr="00313B63">
              <w:rPr>
                <w:rFonts w:ascii="Arial" w:hAnsi="Arial" w:cs="Arial"/>
                <w:sz w:val="22"/>
                <w:szCs w:val="22"/>
              </w:rPr>
              <w:t xml:space="preserve">ИНН </w:t>
            </w:r>
            <w:r w:rsidR="009E0ADB" w:rsidRPr="009E0ADB">
              <w:rPr>
                <w:rFonts w:ascii="Arial" w:hAnsi="Arial" w:cs="Arial"/>
                <w:sz w:val="22"/>
                <w:szCs w:val="22"/>
              </w:rPr>
              <w:t>4214000608</w:t>
            </w:r>
            <w:r w:rsidRPr="00313B63">
              <w:rPr>
                <w:rFonts w:ascii="Arial" w:hAnsi="Arial" w:cs="Arial"/>
                <w:sz w:val="22"/>
                <w:szCs w:val="22"/>
              </w:rPr>
              <w:t xml:space="preserve">, </w:t>
            </w:r>
          </w:p>
          <w:p w14:paraId="719B2FF8" w14:textId="0E6FD775" w:rsidR="00313B63" w:rsidRPr="005B75C4" w:rsidRDefault="00313B63" w:rsidP="006417AB">
            <w:pPr>
              <w:pStyle w:val="a0"/>
              <w:spacing w:after="0"/>
              <w:ind w:firstLine="0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13B63">
              <w:rPr>
                <w:rFonts w:ascii="Arial" w:hAnsi="Arial" w:cs="Arial"/>
                <w:sz w:val="22"/>
                <w:szCs w:val="22"/>
              </w:rPr>
              <w:t>Адрес электронной почты:</w:t>
            </w:r>
            <w:r w:rsidR="005B75C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98C22FE" w14:textId="62AA6B3F" w:rsidR="00313B63" w:rsidRDefault="00313B63" w:rsidP="006417AB">
            <w:pPr>
              <w:pStyle w:val="a0"/>
              <w:spacing w:after="0"/>
              <w:ind w:firstLine="0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тел</w:t>
            </w:r>
            <w:r w:rsidRPr="003F776F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="009E0ADB">
              <w:rPr>
                <w:rFonts w:ascii="Arial" w:hAnsi="Arial" w:cs="Arial"/>
                <w:sz w:val="22"/>
                <w:szCs w:val="22"/>
              </w:rPr>
              <w:t>38475</w:t>
            </w:r>
            <w:r w:rsidRPr="003F776F">
              <w:rPr>
                <w:rFonts w:ascii="Arial" w:hAnsi="Arial" w:cs="Arial"/>
                <w:sz w:val="22"/>
                <w:szCs w:val="22"/>
              </w:rPr>
              <w:t xml:space="preserve">) </w:t>
            </w:r>
            <w:r w:rsidR="009E0ADB">
              <w:rPr>
                <w:rFonts w:ascii="Arial" w:hAnsi="Arial" w:cs="Arial"/>
                <w:sz w:val="22"/>
                <w:szCs w:val="22"/>
              </w:rPr>
              <w:t>72095, 72468</w:t>
            </w:r>
          </w:p>
          <w:p w14:paraId="40276BAD" w14:textId="77777777" w:rsidR="000D32F9" w:rsidRPr="006417AB" w:rsidDel="00424CB5" w:rsidRDefault="000D32F9" w:rsidP="006417AB">
            <w:pPr>
              <w:pStyle w:val="a0"/>
              <w:spacing w:after="0"/>
              <w:ind w:firstLine="0"/>
              <w:contextualSpacing/>
            </w:pPr>
          </w:p>
        </w:tc>
        <w:tc>
          <w:tcPr>
            <w:tcW w:w="4517" w:type="dxa"/>
          </w:tcPr>
          <w:p w14:paraId="435A99EC" w14:textId="77777777" w:rsidR="00313B63" w:rsidRPr="00C20583" w:rsidDel="00424CB5" w:rsidRDefault="00313B63" w:rsidP="00424CB5">
            <w:pPr>
              <w:pStyle w:val="4"/>
              <w:spacing w:before="40" w:after="40" w:line="360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</w:rPr>
              <w:t>ФИО/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Наименование</w:t>
            </w:r>
            <w:proofErr w:type="spellEnd"/>
            <w:r w:rsidR="005B75C4">
              <w:rPr>
                <w:rStyle w:val="afa"/>
                <w:rFonts w:ascii="Arial" w:hAnsi="Arial"/>
                <w:sz w:val="22"/>
                <w:szCs w:val="22"/>
              </w:rPr>
              <w:footnoteReference w:id="2"/>
            </w:r>
          </w:p>
        </w:tc>
      </w:tr>
      <w:tr w:rsidR="00313B63" w:rsidRPr="00C87EBB" w14:paraId="58E407EA" w14:textId="77777777" w:rsidTr="006417AB">
        <w:trPr>
          <w:trHeight w:val="600"/>
        </w:trPr>
        <w:tc>
          <w:tcPr>
            <w:tcW w:w="4805" w:type="dxa"/>
          </w:tcPr>
          <w:p w14:paraId="1174A33B" w14:textId="77777777" w:rsidR="000D32F9" w:rsidRPr="006417AB" w:rsidRDefault="000D32F9" w:rsidP="006417AB">
            <w:pPr>
              <w:pStyle w:val="4"/>
              <w:spacing w:before="40" w:after="40" w:line="360" w:lineRule="auto"/>
              <w:contextualSpacing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</w:p>
          <w:p w14:paraId="42A6C834" w14:textId="77777777" w:rsidR="00313B63" w:rsidRDefault="00313B63" w:rsidP="006417AB">
            <w:pPr>
              <w:pStyle w:val="4"/>
              <w:numPr>
                <w:ilvl w:val="0"/>
                <w:numId w:val="0"/>
              </w:numPr>
              <w:spacing w:before="40" w:after="40" w:line="360" w:lineRule="auto"/>
              <w:contextualSpacing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 w:rsidRPr="006417AB">
              <w:rPr>
                <w:rFonts w:ascii="Arial" w:hAnsi="Arial" w:cs="Arial"/>
                <w:b w:val="0"/>
                <w:sz w:val="22"/>
                <w:szCs w:val="22"/>
              </w:rPr>
              <w:t>____________________/________________</w:t>
            </w:r>
          </w:p>
          <w:p w14:paraId="135B4E75" w14:textId="77777777" w:rsidR="000D32F9" w:rsidRPr="006417AB" w:rsidRDefault="000D32F9" w:rsidP="006417AB">
            <w:pPr>
              <w:pStyle w:val="a0"/>
              <w:rPr>
                <w:rFonts w:ascii="Arial" w:hAnsi="Arial" w:cs="Arial"/>
                <w:b/>
                <w:sz w:val="18"/>
                <w:szCs w:val="18"/>
              </w:rPr>
            </w:pPr>
            <w:r w:rsidRPr="006417AB">
              <w:rPr>
                <w:rFonts w:ascii="Arial" w:hAnsi="Arial" w:cs="Arial"/>
                <w:sz w:val="18"/>
                <w:szCs w:val="18"/>
              </w:rPr>
              <w:t>М.</w:t>
            </w:r>
            <w:r>
              <w:rPr>
                <w:rFonts w:ascii="Arial" w:hAnsi="Arial" w:cs="Arial"/>
                <w:sz w:val="18"/>
                <w:szCs w:val="18"/>
              </w:rPr>
              <w:t>П</w:t>
            </w:r>
            <w:r w:rsidRPr="006417AB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4517" w:type="dxa"/>
          </w:tcPr>
          <w:p w14:paraId="30DD90A2" w14:textId="77777777" w:rsidR="000D32F9" w:rsidRPr="006417AB" w:rsidRDefault="000D32F9" w:rsidP="00424CB5">
            <w:pPr>
              <w:pStyle w:val="4"/>
              <w:spacing w:before="40" w:after="40" w:line="360" w:lineRule="auto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F025E2F" w14:textId="77777777" w:rsidR="00313B63" w:rsidRDefault="000D32F9" w:rsidP="00424CB5">
            <w:pPr>
              <w:pStyle w:val="4"/>
              <w:spacing w:before="40" w:after="40" w:line="360" w:lineRule="auto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20583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>__________________</w:t>
            </w:r>
            <w:r>
              <w:rPr>
                <w:rFonts w:ascii="Arial" w:hAnsi="Arial" w:cs="Arial"/>
                <w:b w:val="0"/>
                <w:sz w:val="22"/>
                <w:szCs w:val="22"/>
                <w:lang w:val="ru-RU"/>
              </w:rPr>
              <w:t>/________________</w:t>
            </w:r>
          </w:p>
        </w:tc>
      </w:tr>
    </w:tbl>
    <w:p w14:paraId="521B031B" w14:textId="77777777" w:rsidR="00391EF5" w:rsidRDefault="00391EF5">
      <w:pPr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br w:type="page"/>
      </w:r>
    </w:p>
    <w:p w14:paraId="71530509" w14:textId="55584C53" w:rsidR="00391EF5" w:rsidRDefault="00391EF5" w:rsidP="00391EF5">
      <w:pPr>
        <w:spacing w:after="200" w:line="276" w:lineRule="auto"/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 xml:space="preserve">Приложение № 1 </w:t>
      </w:r>
      <w:r>
        <w:rPr>
          <w:rFonts w:ascii="Arial" w:hAnsi="Arial" w:cs="Arial"/>
          <w:b/>
          <w:bCs/>
          <w:sz w:val="20"/>
          <w:szCs w:val="20"/>
        </w:rPr>
        <w:br/>
        <w:t>к Соглашению о конфиденциальности №</w:t>
      </w:r>
      <w:r w:rsidR="008371C9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_</w:t>
      </w:r>
      <w:r w:rsidR="008371C9">
        <w:rPr>
          <w:rFonts w:ascii="Arial" w:hAnsi="Arial" w:cs="Arial"/>
          <w:b/>
          <w:bCs/>
          <w:sz w:val="20"/>
          <w:szCs w:val="20"/>
        </w:rPr>
        <w:t>_____________</w:t>
      </w:r>
      <w:r>
        <w:rPr>
          <w:rFonts w:ascii="Arial" w:hAnsi="Arial" w:cs="Arial"/>
          <w:b/>
          <w:bCs/>
          <w:sz w:val="20"/>
          <w:szCs w:val="20"/>
        </w:rPr>
        <w:t xml:space="preserve">__  от «___» ________ </w:t>
      </w:r>
      <w:r>
        <w:rPr>
          <w:rFonts w:ascii="Arial" w:hAnsi="Arial" w:cs="Arial"/>
          <w:b/>
          <w:bCs/>
          <w:sz w:val="20"/>
          <w:szCs w:val="20"/>
        </w:rPr>
        <w:t>20</w:t>
      </w:r>
      <w:r w:rsidR="001301E9">
        <w:rPr>
          <w:rFonts w:ascii="Arial" w:hAnsi="Arial" w:cs="Arial"/>
          <w:b/>
          <w:bCs/>
          <w:sz w:val="20"/>
          <w:szCs w:val="20"/>
        </w:rPr>
        <w:t>_</w:t>
      </w:r>
      <w:r>
        <w:rPr>
          <w:rFonts w:ascii="Arial" w:hAnsi="Arial" w:cs="Arial"/>
          <w:b/>
          <w:bCs/>
          <w:sz w:val="20"/>
          <w:szCs w:val="20"/>
        </w:rPr>
        <w:t>__</w:t>
      </w:r>
      <w:r>
        <w:rPr>
          <w:rFonts w:ascii="Arial" w:hAnsi="Arial" w:cs="Arial"/>
          <w:b/>
          <w:bCs/>
          <w:sz w:val="20"/>
          <w:szCs w:val="20"/>
        </w:rPr>
        <w:t xml:space="preserve"> г.</w:t>
      </w:r>
    </w:p>
    <w:p w14:paraId="18F52F7F" w14:textId="77777777" w:rsidR="00391EF5" w:rsidRDefault="00391EF5" w:rsidP="00391EF5">
      <w:pPr>
        <w:spacing w:after="200" w:line="276" w:lineRule="auto"/>
        <w:jc w:val="right"/>
        <w:rPr>
          <w:rFonts w:ascii="Arial" w:hAnsi="Arial" w:cs="Arial"/>
          <w:b/>
          <w:bCs/>
          <w:sz w:val="20"/>
          <w:szCs w:val="20"/>
        </w:rPr>
      </w:pPr>
    </w:p>
    <w:p w14:paraId="112BCD1E" w14:textId="77777777" w:rsidR="00391EF5" w:rsidRPr="006417AB" w:rsidRDefault="00391EF5" w:rsidP="00391EF5">
      <w:pPr>
        <w:jc w:val="center"/>
        <w:outlineLvl w:val="0"/>
        <w:rPr>
          <w:rFonts w:ascii="Arial" w:hAnsi="Arial" w:cs="Arial"/>
          <w:b/>
          <w:bCs/>
          <w:sz w:val="20"/>
          <w:szCs w:val="20"/>
          <w:u w:val="single"/>
        </w:rPr>
      </w:pPr>
      <w:r w:rsidRPr="006417AB">
        <w:rPr>
          <w:rFonts w:ascii="Arial" w:hAnsi="Arial" w:cs="Arial"/>
          <w:b/>
          <w:bCs/>
          <w:sz w:val="20"/>
          <w:szCs w:val="20"/>
          <w:u w:val="single"/>
        </w:rPr>
        <w:t>Акт</w:t>
      </w:r>
      <w:r w:rsidRPr="006417AB">
        <w:rPr>
          <w:rFonts w:ascii="Arial" w:hAnsi="Arial" w:cs="Arial"/>
          <w:b/>
          <w:sz w:val="20"/>
          <w:szCs w:val="20"/>
          <w:u w:val="single"/>
        </w:rPr>
        <w:t xml:space="preserve"> приема-передачи Конфиденциальной информации</w:t>
      </w:r>
    </w:p>
    <w:p w14:paraId="5868B14B" w14:textId="77777777" w:rsidR="00391EF5" w:rsidRDefault="00391EF5" w:rsidP="00391EF5">
      <w:pPr>
        <w:outlineLvl w:val="0"/>
        <w:rPr>
          <w:rFonts w:ascii="Arial" w:hAnsi="Arial" w:cs="Arial"/>
          <w:b/>
          <w:bCs/>
          <w:sz w:val="20"/>
          <w:szCs w:val="20"/>
        </w:rPr>
      </w:pPr>
    </w:p>
    <w:p w14:paraId="4AE3A89C" w14:textId="2962BE74" w:rsidR="00391EF5" w:rsidRDefault="00391EF5" w:rsidP="00F918DA">
      <w:pPr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Настоящий Акт </w:t>
      </w:r>
      <w:r>
        <w:rPr>
          <w:rFonts w:ascii="Arial" w:hAnsi="Arial" w:cs="Arial"/>
          <w:b/>
          <w:sz w:val="20"/>
          <w:szCs w:val="20"/>
        </w:rPr>
        <w:t>приема-передачи Конфиденциальной информации подписан «_</w:t>
      </w:r>
      <w:r w:rsidR="00F918DA">
        <w:rPr>
          <w:rFonts w:ascii="Arial" w:hAnsi="Arial" w:cs="Arial"/>
          <w:b/>
          <w:sz w:val="20"/>
          <w:szCs w:val="20"/>
        </w:rPr>
        <w:t>___» </w:t>
      </w:r>
      <w:r>
        <w:rPr>
          <w:rFonts w:ascii="Arial" w:hAnsi="Arial" w:cs="Arial"/>
          <w:b/>
          <w:sz w:val="20"/>
          <w:szCs w:val="20"/>
        </w:rPr>
        <w:t xml:space="preserve">_________ </w:t>
      </w:r>
      <w:r>
        <w:rPr>
          <w:rFonts w:ascii="Arial" w:hAnsi="Arial" w:cs="Arial"/>
          <w:b/>
          <w:sz w:val="20"/>
          <w:szCs w:val="20"/>
        </w:rPr>
        <w:t>20</w:t>
      </w:r>
      <w:r w:rsidR="001301E9">
        <w:rPr>
          <w:rFonts w:ascii="Arial" w:hAnsi="Arial" w:cs="Arial"/>
          <w:b/>
          <w:sz w:val="20"/>
          <w:szCs w:val="20"/>
        </w:rPr>
        <w:t>_</w:t>
      </w:r>
      <w:r>
        <w:rPr>
          <w:rFonts w:ascii="Arial" w:hAnsi="Arial" w:cs="Arial"/>
          <w:b/>
          <w:sz w:val="20"/>
          <w:szCs w:val="20"/>
        </w:rPr>
        <w:t>_</w:t>
      </w:r>
      <w:r>
        <w:rPr>
          <w:rFonts w:ascii="Arial" w:hAnsi="Arial" w:cs="Arial"/>
          <w:b/>
          <w:sz w:val="20"/>
          <w:szCs w:val="20"/>
        </w:rPr>
        <w:t xml:space="preserve"> г. в г. </w:t>
      </w:r>
      <w:r w:rsidR="001301E9">
        <w:rPr>
          <w:rFonts w:ascii="Arial" w:hAnsi="Arial" w:cs="Arial"/>
          <w:b/>
          <w:sz w:val="20"/>
          <w:szCs w:val="20"/>
        </w:rPr>
        <w:t>Междуреченск Кемеровской области - Кузбасса</w:t>
      </w:r>
      <w:r>
        <w:rPr>
          <w:rFonts w:ascii="Arial" w:hAnsi="Arial" w:cs="Arial"/>
          <w:b/>
          <w:sz w:val="20"/>
          <w:szCs w:val="20"/>
        </w:rPr>
        <w:t xml:space="preserve"> между:</w:t>
      </w:r>
    </w:p>
    <w:p w14:paraId="1AC8547F" w14:textId="77777777" w:rsidR="00391EF5" w:rsidRDefault="00391EF5" w:rsidP="00391EF5">
      <w:pPr>
        <w:rPr>
          <w:rFonts w:ascii="Arial" w:hAnsi="Arial" w:cs="Arial"/>
          <w:color w:val="000000"/>
          <w:spacing w:val="-10"/>
          <w:sz w:val="20"/>
          <w:szCs w:val="20"/>
        </w:rPr>
      </w:pPr>
    </w:p>
    <w:p w14:paraId="125E4E3A" w14:textId="71FDC6E0" w:rsidR="00391EF5" w:rsidRDefault="00391EF5" w:rsidP="00391EF5">
      <w:pPr>
        <w:pStyle w:val="a0"/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bCs/>
          <w:sz w:val="20"/>
        </w:rPr>
        <w:t>____________________________________________________________________________________</w:t>
      </w:r>
      <w:r>
        <w:rPr>
          <w:rFonts w:ascii="Arial" w:hAnsi="Arial" w:cs="Arial"/>
          <w:sz w:val="20"/>
        </w:rPr>
        <w:t xml:space="preserve"> (далее «</w:t>
      </w:r>
      <w:r w:rsidRPr="00391EF5">
        <w:rPr>
          <w:rFonts w:ascii="Arial" w:hAnsi="Arial" w:cs="Arial"/>
          <w:bCs/>
          <w:sz w:val="20"/>
        </w:rPr>
        <w:t>Акционер</w:t>
      </w:r>
      <w:r>
        <w:rPr>
          <w:rFonts w:ascii="Arial" w:hAnsi="Arial" w:cs="Arial"/>
          <w:bCs/>
          <w:sz w:val="20"/>
        </w:rPr>
        <w:t>»)</w:t>
      </w:r>
      <w:r w:rsidR="00135FEF">
        <w:rPr>
          <w:rFonts w:ascii="Arial" w:hAnsi="Arial" w:cs="Arial"/>
          <w:bCs/>
          <w:sz w:val="20"/>
        </w:rPr>
        <w:t>,</w:t>
      </w:r>
      <w:r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sz w:val="20"/>
        </w:rPr>
        <w:t xml:space="preserve">с одной стороны, и </w:t>
      </w:r>
    </w:p>
    <w:p w14:paraId="46EBC27D" w14:textId="617C2E2C" w:rsidR="00391EF5" w:rsidRDefault="00391EF5" w:rsidP="006417AB">
      <w:pPr>
        <w:pStyle w:val="a0"/>
        <w:ind w:firstLine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Публичное акционерное общество «</w:t>
      </w:r>
      <w:r w:rsidR="001301E9" w:rsidRPr="001301E9">
        <w:rPr>
          <w:rFonts w:ascii="Arial" w:hAnsi="Arial" w:cs="Arial"/>
          <w:sz w:val="20"/>
        </w:rPr>
        <w:t>Угольная компания «Южный Кузбасс</w:t>
      </w:r>
      <w:r>
        <w:rPr>
          <w:rFonts w:ascii="Arial" w:hAnsi="Arial" w:cs="Arial"/>
          <w:sz w:val="20"/>
        </w:rPr>
        <w:t xml:space="preserve">» </w:t>
      </w:r>
      <w:r w:rsidRPr="00391EF5">
        <w:rPr>
          <w:rFonts w:ascii="Arial" w:hAnsi="Arial" w:cs="Arial"/>
          <w:sz w:val="20"/>
        </w:rPr>
        <w:t>(сокращенное наименование - ПАО «</w:t>
      </w:r>
      <w:r w:rsidR="001301E9" w:rsidRPr="001301E9">
        <w:rPr>
          <w:rFonts w:ascii="Arial" w:hAnsi="Arial" w:cs="Arial"/>
          <w:sz w:val="20"/>
        </w:rPr>
        <w:t>Южный Кузбасс</w:t>
      </w:r>
      <w:r w:rsidRPr="00391EF5">
        <w:rPr>
          <w:rFonts w:ascii="Arial" w:hAnsi="Arial" w:cs="Arial"/>
          <w:sz w:val="20"/>
        </w:rPr>
        <w:t xml:space="preserve">»), компания, зарегистрированная и осуществляющая свою деятельность в соответствии с законодательством Российской Федерации, ИНН </w:t>
      </w:r>
      <w:r w:rsidR="001301E9" w:rsidRPr="001301E9">
        <w:rPr>
          <w:rFonts w:ascii="Arial" w:hAnsi="Arial" w:cs="Arial"/>
          <w:sz w:val="20"/>
        </w:rPr>
        <w:t>4214000608</w:t>
      </w:r>
      <w:r w:rsidRPr="00391EF5">
        <w:rPr>
          <w:rFonts w:ascii="Arial" w:hAnsi="Arial" w:cs="Arial"/>
          <w:sz w:val="20"/>
        </w:rPr>
        <w:t xml:space="preserve">, КПП 997550001, ОГРН </w:t>
      </w:r>
      <w:r w:rsidR="001301E9" w:rsidRPr="001301E9">
        <w:rPr>
          <w:rFonts w:ascii="Arial" w:hAnsi="Arial" w:cs="Arial"/>
          <w:sz w:val="20"/>
        </w:rPr>
        <w:t>1024201388661</w:t>
      </w:r>
      <w:r w:rsidRPr="00391EF5">
        <w:rPr>
          <w:rFonts w:ascii="Arial" w:hAnsi="Arial" w:cs="Arial"/>
          <w:sz w:val="20"/>
        </w:rPr>
        <w:t xml:space="preserve">, адрес: </w:t>
      </w:r>
      <w:r w:rsidR="001301E9" w:rsidRPr="001301E9">
        <w:rPr>
          <w:rFonts w:ascii="Arial" w:hAnsi="Arial" w:cs="Arial"/>
          <w:sz w:val="20"/>
        </w:rPr>
        <w:t>652877,  Российская Федерация, Кемеровская область – Кузбасс</w:t>
      </w:r>
      <w:r w:rsidRPr="00391EF5">
        <w:rPr>
          <w:rFonts w:ascii="Arial" w:hAnsi="Arial" w:cs="Arial"/>
          <w:sz w:val="20"/>
        </w:rPr>
        <w:t xml:space="preserve">, г. </w:t>
      </w:r>
      <w:r w:rsidR="001301E9" w:rsidRPr="001301E9">
        <w:rPr>
          <w:rFonts w:ascii="Arial" w:hAnsi="Arial" w:cs="Arial"/>
          <w:sz w:val="20"/>
        </w:rPr>
        <w:t>Междуреченск</w:t>
      </w:r>
      <w:r w:rsidRPr="00391EF5">
        <w:rPr>
          <w:rFonts w:ascii="Arial" w:hAnsi="Arial" w:cs="Arial"/>
          <w:sz w:val="20"/>
        </w:rPr>
        <w:t xml:space="preserve">, ул. </w:t>
      </w:r>
      <w:r w:rsidR="001301E9" w:rsidRPr="001301E9">
        <w:rPr>
          <w:rFonts w:ascii="Arial" w:hAnsi="Arial" w:cs="Arial"/>
          <w:sz w:val="20"/>
        </w:rPr>
        <w:t>Юности, 6</w:t>
      </w:r>
      <w:r w:rsidRPr="00391EF5">
        <w:rPr>
          <w:rFonts w:ascii="Arial" w:hAnsi="Arial" w:cs="Arial"/>
          <w:sz w:val="20"/>
        </w:rPr>
        <w:t xml:space="preserve"> (далее «Общество»)</w:t>
      </w:r>
      <w:r>
        <w:rPr>
          <w:rFonts w:ascii="Arial" w:hAnsi="Arial" w:cs="Arial"/>
          <w:sz w:val="20"/>
        </w:rPr>
        <w:t>, в лице ___________________________________________________________________________________, действующего</w:t>
      </w:r>
      <w:r w:rsidR="000D32F9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на основании </w:t>
      </w:r>
      <w:r w:rsidR="001301E9" w:rsidRPr="001301E9">
        <w:rPr>
          <w:rFonts w:ascii="Arial" w:hAnsi="Arial" w:cs="Arial"/>
          <w:sz w:val="20"/>
        </w:rPr>
        <w:t>___</w:t>
      </w:r>
      <w:r w:rsidR="001301E9">
        <w:rPr>
          <w:rFonts w:ascii="Arial" w:hAnsi="Arial" w:cs="Arial"/>
          <w:sz w:val="20"/>
        </w:rPr>
        <w:t>___________________</w:t>
      </w:r>
      <w:r w:rsidR="001301E9" w:rsidRPr="001301E9">
        <w:rPr>
          <w:rFonts w:ascii="Arial" w:hAnsi="Arial" w:cs="Arial"/>
          <w:sz w:val="20"/>
        </w:rPr>
        <w:t>________</w:t>
      </w:r>
      <w:r w:rsidR="001301E9">
        <w:rPr>
          <w:rFonts w:ascii="Arial" w:hAnsi="Arial" w:cs="Arial"/>
          <w:sz w:val="20"/>
        </w:rPr>
        <w:t>______________</w:t>
      </w:r>
      <w:r>
        <w:rPr>
          <w:rFonts w:ascii="Arial" w:hAnsi="Arial" w:cs="Arial"/>
          <w:sz w:val="20"/>
        </w:rPr>
        <w:t>,</w:t>
      </w:r>
      <w:r>
        <w:rPr>
          <w:rFonts w:ascii="Arial" w:hAnsi="Arial" w:cs="Arial"/>
          <w:sz w:val="20"/>
        </w:rPr>
        <w:t xml:space="preserve"> с другой стороны, </w:t>
      </w:r>
    </w:p>
    <w:p w14:paraId="5D9110D2" w14:textId="77777777" w:rsidR="00391EF5" w:rsidRDefault="00391EF5" w:rsidP="00391EF5">
      <w:pPr>
        <w:suppressAutoHyphens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 подтверждение того что</w:t>
      </w:r>
    </w:p>
    <w:p w14:paraId="213F3935" w14:textId="77777777" w:rsidR="00391EF5" w:rsidRDefault="00391EF5" w:rsidP="00391EF5">
      <w:pPr>
        <w:suppressAutoHyphens/>
        <w:rPr>
          <w:rFonts w:ascii="Arial" w:hAnsi="Arial" w:cs="Arial"/>
          <w:color w:val="000000"/>
          <w:spacing w:val="-10"/>
          <w:sz w:val="20"/>
          <w:szCs w:val="20"/>
        </w:rPr>
      </w:pPr>
    </w:p>
    <w:p w14:paraId="118275D5" w14:textId="77777777" w:rsidR="00391EF5" w:rsidRDefault="00391EF5" w:rsidP="00391EF5">
      <w:pPr>
        <w:outlineLvl w:val="0"/>
        <w:rPr>
          <w:rFonts w:ascii="Arial" w:hAnsi="Arial" w:cs="Arial"/>
          <w:color w:val="000000"/>
          <w:spacing w:val="-1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Акционер получил(а) от Общества следующую Конфиденциальную информацию</w:t>
      </w:r>
    </w:p>
    <w:p w14:paraId="54EF1C1B" w14:textId="77777777" w:rsidR="00391EF5" w:rsidRDefault="00391EF5" w:rsidP="00391EF5">
      <w:pPr>
        <w:rPr>
          <w:rStyle w:val="longtext1"/>
          <w:rFonts w:ascii="Arial" w:hAnsi="Arial" w:cs="Arial"/>
          <w:sz w:val="20"/>
          <w:szCs w:val="20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9"/>
        <w:gridCol w:w="3325"/>
        <w:gridCol w:w="1843"/>
        <w:gridCol w:w="2268"/>
        <w:gridCol w:w="1417"/>
      </w:tblGrid>
      <w:tr w:rsidR="00391EF5" w14:paraId="7A737095" w14:textId="77777777" w:rsidTr="00391EF5">
        <w:trPr>
          <w:trHeight w:val="1712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62CB2" w14:textId="77777777" w:rsidR="00391EF5" w:rsidRDefault="00391EF5">
            <w:pPr>
              <w:rPr>
                <w:i/>
                <w:iCs/>
                <w:color w:val="000000"/>
                <w:spacing w:val="-1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н/п/№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D904B" w14:textId="77777777" w:rsidR="00391EF5" w:rsidRDefault="00391EF5">
            <w:pPr>
              <w:ind w:right="-108"/>
              <w:rPr>
                <w:rStyle w:val="longtext1"/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Наименование документа, содержащего Конфиденциальную информацию</w:t>
            </w:r>
            <w:r>
              <w:rPr>
                <w:rStyle w:val="longtext1"/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05548D1" w14:textId="77777777" w:rsidR="00391EF5" w:rsidRDefault="00391EF5">
            <w:pPr>
              <w:ind w:right="-108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73CE9" w14:textId="77777777" w:rsidR="00391EF5" w:rsidRDefault="00391EF5">
            <w:pPr>
              <w:ind w:right="-108"/>
              <w:rPr>
                <w:rFonts w:ascii="Arial" w:hAnsi="Arial" w:cs="Arial"/>
                <w:i/>
                <w:iCs/>
                <w:color w:val="000000"/>
                <w:spacing w:val="-1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Краткое содержание документа, содержащего Конфиденциальную информацию (о чем документ)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89F52" w14:textId="77777777" w:rsidR="00391EF5" w:rsidRDefault="00391EF5">
            <w:pPr>
              <w:ind w:right="-10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Вид носителя на котором передается Конфиденциальная информация (бумажный, магнитный, по каналам  эл. почты, пр.)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4DD1D" w14:textId="77777777" w:rsidR="00391EF5" w:rsidRDefault="00391EF5">
            <w:pPr>
              <w:ind w:right="-108"/>
              <w:rPr>
                <w:rFonts w:ascii="Arial" w:hAnsi="Arial" w:cs="Arial"/>
                <w:color w:val="000000"/>
                <w:spacing w:val="-1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Объем предоставляемой Конфиденциальной информации (листы, байты и пр.)</w:t>
            </w:r>
          </w:p>
        </w:tc>
      </w:tr>
      <w:tr w:rsidR="00391EF5" w14:paraId="5FCDAD1D" w14:textId="77777777" w:rsidTr="006417AB"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2F62C" w14:textId="77777777" w:rsidR="00391EF5" w:rsidRDefault="00391EF5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ABB25" w14:textId="77777777" w:rsidR="00391EF5" w:rsidRDefault="00391EF5">
            <w:pPr>
              <w:ind w:right="-108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A4705" w14:textId="77777777" w:rsidR="00391EF5" w:rsidRDefault="00391EF5">
            <w:pPr>
              <w:ind w:right="-108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356B8" w14:textId="77777777" w:rsidR="00391EF5" w:rsidRDefault="00391EF5">
            <w:pPr>
              <w:ind w:right="-108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2AAC3" w14:textId="77777777" w:rsidR="00391EF5" w:rsidRDefault="00391EF5">
            <w:pPr>
              <w:ind w:right="-108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391EF5" w14:paraId="12A02BE4" w14:textId="77777777" w:rsidTr="00391EF5"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72D2A" w14:textId="77777777" w:rsidR="00391EF5" w:rsidRDefault="00391EF5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C9939" w14:textId="77777777" w:rsidR="00391EF5" w:rsidRDefault="00391EF5">
            <w:pPr>
              <w:ind w:right="-108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EE804" w14:textId="77777777" w:rsidR="00391EF5" w:rsidRDefault="00391EF5">
            <w:pPr>
              <w:ind w:right="-108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79FCB" w14:textId="77777777" w:rsidR="00391EF5" w:rsidRDefault="00391EF5">
            <w:pPr>
              <w:ind w:right="-108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A0D62" w14:textId="77777777" w:rsidR="00391EF5" w:rsidRDefault="00391EF5">
            <w:pPr>
              <w:ind w:right="-108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391EF5" w14:paraId="0CC466CB" w14:textId="77777777" w:rsidTr="00391EF5"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081A7" w14:textId="77777777" w:rsidR="00391EF5" w:rsidRDefault="00391EF5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AA381" w14:textId="77777777" w:rsidR="00391EF5" w:rsidRDefault="00391EF5">
            <w:pPr>
              <w:ind w:right="-108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F82C7" w14:textId="77777777" w:rsidR="00391EF5" w:rsidRDefault="00391EF5">
            <w:pPr>
              <w:ind w:right="-108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8C9E3" w14:textId="77777777" w:rsidR="00391EF5" w:rsidRDefault="00391EF5">
            <w:pPr>
              <w:ind w:right="-108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5C8C8" w14:textId="77777777" w:rsidR="00391EF5" w:rsidRDefault="00391EF5">
            <w:pPr>
              <w:ind w:right="-108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</w:tbl>
    <w:p w14:paraId="65A82DD2" w14:textId="77777777" w:rsidR="00391EF5" w:rsidRDefault="00391EF5" w:rsidP="00391EF5">
      <w:pPr>
        <w:rPr>
          <w:rFonts w:ascii="Arial" w:hAnsi="Arial" w:cs="Arial"/>
          <w:sz w:val="20"/>
          <w:szCs w:val="20"/>
          <w:lang w:eastAsia="en-US"/>
        </w:rPr>
      </w:pPr>
    </w:p>
    <w:p w14:paraId="7FF2B457" w14:textId="52E82986" w:rsidR="00391EF5" w:rsidRDefault="00391EF5" w:rsidP="006417AB">
      <w:pPr>
        <w:ind w:right="-284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Режим конфиденциальности информации, ее охраны и неразглашения в отношении полученной Конфиденциальной информации и ответственность за его нарушение указаны в Соглашении о конфиденциальности №__</w:t>
      </w:r>
      <w:r w:rsidR="00025E8F">
        <w:rPr>
          <w:rFonts w:ascii="Arial" w:hAnsi="Arial" w:cs="Arial"/>
          <w:sz w:val="20"/>
          <w:szCs w:val="20"/>
        </w:rPr>
        <w:t>___________</w:t>
      </w:r>
      <w:r>
        <w:rPr>
          <w:rFonts w:ascii="Arial" w:hAnsi="Arial" w:cs="Arial"/>
          <w:sz w:val="20"/>
          <w:szCs w:val="20"/>
        </w:rPr>
        <w:t>__ от «___</w:t>
      </w:r>
      <w:proofErr w:type="gramStart"/>
      <w:r>
        <w:rPr>
          <w:rFonts w:ascii="Arial" w:hAnsi="Arial" w:cs="Arial"/>
          <w:sz w:val="20"/>
          <w:szCs w:val="20"/>
        </w:rPr>
        <w:t>_»  _</w:t>
      </w:r>
      <w:proofErr w:type="gramEnd"/>
      <w:r>
        <w:rPr>
          <w:rFonts w:ascii="Arial" w:hAnsi="Arial" w:cs="Arial"/>
          <w:sz w:val="20"/>
          <w:szCs w:val="20"/>
        </w:rPr>
        <w:t>_________ 20__ года, заключенном между Сторонами.</w:t>
      </w:r>
    </w:p>
    <w:p w14:paraId="1CFD72C1" w14:textId="77777777" w:rsidR="00391EF5" w:rsidRDefault="00391EF5" w:rsidP="00391EF5">
      <w:pPr>
        <w:ind w:left="360"/>
        <w:rPr>
          <w:rFonts w:ascii="Arial" w:hAnsi="Arial" w:cs="Arial"/>
          <w:color w:val="000000"/>
          <w:spacing w:val="-10"/>
          <w:sz w:val="20"/>
          <w:szCs w:val="20"/>
        </w:rPr>
      </w:pPr>
    </w:p>
    <w:p w14:paraId="42282769" w14:textId="77777777" w:rsidR="00391EF5" w:rsidRDefault="00391EF5" w:rsidP="00391EF5">
      <w:pPr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НАИМЕНОВАНИЯ И ПОДПИСИ СТОРОН</w:t>
      </w:r>
    </w:p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5388"/>
        <w:gridCol w:w="4065"/>
      </w:tblGrid>
      <w:tr w:rsidR="00391EF5" w14:paraId="7013167B" w14:textId="77777777" w:rsidTr="00391EF5">
        <w:trPr>
          <w:trHeight w:val="1016"/>
        </w:trPr>
        <w:tc>
          <w:tcPr>
            <w:tcW w:w="5388" w:type="dxa"/>
          </w:tcPr>
          <w:p w14:paraId="197CC40F" w14:textId="38BE36C0" w:rsidR="00391EF5" w:rsidRDefault="00391EF5" w:rsidP="00391EF5">
            <w:pPr>
              <w:rPr>
                <w:rFonts w:ascii="Arial" w:eastAsia="Calibri" w:hAnsi="Arial" w:cs="Arial"/>
                <w:b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33333"/>
                <w:sz w:val="20"/>
                <w:szCs w:val="20"/>
              </w:rPr>
              <w:t>ПАО «</w:t>
            </w:r>
            <w:r w:rsidR="006D2EAE" w:rsidRPr="006D2EAE">
              <w:rPr>
                <w:rFonts w:ascii="Arial" w:hAnsi="Arial" w:cs="Arial"/>
                <w:b/>
                <w:color w:val="333333"/>
                <w:sz w:val="20"/>
                <w:szCs w:val="20"/>
              </w:rPr>
              <w:t>Южный Кузбасс</w:t>
            </w:r>
            <w:r>
              <w:rPr>
                <w:rFonts w:ascii="Arial" w:hAnsi="Arial" w:cs="Arial"/>
                <w:b/>
                <w:color w:val="333333"/>
                <w:sz w:val="20"/>
                <w:szCs w:val="20"/>
              </w:rPr>
              <w:t>»</w:t>
            </w:r>
          </w:p>
          <w:p w14:paraId="627A2FEA" w14:textId="77777777" w:rsidR="00391EF5" w:rsidRDefault="00391EF5" w:rsidP="00391E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48D1441" w14:textId="77777777" w:rsidR="00391EF5" w:rsidRDefault="00391EF5" w:rsidP="00391EF5">
            <w:pPr>
              <w:rPr>
                <w:rFonts w:ascii="Arial" w:hAnsi="Arial" w:cs="Arial"/>
                <w:snapToGrid w:val="0"/>
                <w:color w:val="000000"/>
                <w:spacing w:val="-1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Подпись:_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__________________</w:t>
            </w:r>
          </w:p>
          <w:p w14:paraId="334EB8D6" w14:textId="77777777" w:rsidR="00391EF5" w:rsidRDefault="00391EF5" w:rsidP="00391E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E15BE8F" w14:textId="77777777" w:rsidR="00391EF5" w:rsidRDefault="00391EF5" w:rsidP="00391E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33C6577" w14:textId="77777777" w:rsidR="00391EF5" w:rsidRDefault="00391EF5" w:rsidP="00391E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ФИО:</w:t>
            </w:r>
          </w:p>
          <w:p w14:paraId="4F0D6743" w14:textId="77777777" w:rsidR="00391EF5" w:rsidRDefault="00391EF5" w:rsidP="00391E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Должность:</w:t>
            </w:r>
          </w:p>
          <w:p w14:paraId="503F57CC" w14:textId="77777777" w:rsidR="00391EF5" w:rsidRDefault="00391EF5" w:rsidP="00391E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/печать/</w:t>
            </w:r>
          </w:p>
          <w:p w14:paraId="2917FA83" w14:textId="77777777" w:rsidR="00391EF5" w:rsidRDefault="00391EF5">
            <w:pPr>
              <w:rPr>
                <w:rFonts w:ascii="Arial" w:hAnsi="Arial" w:cs="Arial"/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4065" w:type="dxa"/>
          </w:tcPr>
          <w:p w14:paraId="17F23F6C" w14:textId="77777777" w:rsidR="00391EF5" w:rsidRDefault="00391EF5" w:rsidP="00391EF5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Акционер</w:t>
            </w:r>
          </w:p>
          <w:p w14:paraId="4377BED1" w14:textId="77777777" w:rsidR="00391EF5" w:rsidRDefault="00391EF5" w:rsidP="00391E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3E034AF" w14:textId="77777777" w:rsidR="00391EF5" w:rsidRDefault="00391EF5" w:rsidP="00391EF5">
            <w:pPr>
              <w:rPr>
                <w:rFonts w:ascii="Arial" w:hAnsi="Arial" w:cs="Arial"/>
                <w:color w:val="000000"/>
                <w:spacing w:val="-1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Подпись:_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__________________</w:t>
            </w:r>
          </w:p>
          <w:p w14:paraId="2B5218D5" w14:textId="77777777" w:rsidR="00391EF5" w:rsidRDefault="00391EF5" w:rsidP="00391E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78F7581" w14:textId="77777777" w:rsidR="00391EF5" w:rsidRDefault="00391EF5" w:rsidP="00391E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59B8C57" w14:textId="77777777" w:rsidR="00391EF5" w:rsidRDefault="00391EF5" w:rsidP="00391E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ФИО:</w:t>
            </w:r>
          </w:p>
          <w:p w14:paraId="5B639B1A" w14:textId="77777777" w:rsidR="00391EF5" w:rsidRDefault="00391EF5" w:rsidP="00391E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Должность:</w:t>
            </w:r>
          </w:p>
          <w:p w14:paraId="174228D0" w14:textId="77777777" w:rsidR="00391EF5" w:rsidRDefault="00391EF5" w:rsidP="00391E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/печать/</w:t>
            </w:r>
          </w:p>
          <w:p w14:paraId="60246A69" w14:textId="77777777" w:rsidR="00391EF5" w:rsidRDefault="00391EF5">
            <w:pPr>
              <w:rPr>
                <w:rFonts w:ascii="Arial" w:hAnsi="Arial" w:cs="Arial"/>
                <w:snapToGrid w:val="0"/>
                <w:color w:val="000000"/>
                <w:spacing w:val="-10"/>
                <w:sz w:val="20"/>
                <w:szCs w:val="20"/>
              </w:rPr>
            </w:pPr>
          </w:p>
        </w:tc>
      </w:tr>
    </w:tbl>
    <w:p w14:paraId="440D0F35" w14:textId="77777777" w:rsidR="00BA1CD6" w:rsidRPr="00C20583" w:rsidRDefault="00BA1CD6" w:rsidP="006417AB">
      <w:pPr>
        <w:spacing w:after="240"/>
        <w:rPr>
          <w:rFonts w:ascii="Arial" w:hAnsi="Arial" w:cs="Arial"/>
          <w:sz w:val="22"/>
          <w:szCs w:val="22"/>
        </w:rPr>
      </w:pPr>
    </w:p>
    <w:sectPr w:rsidR="00BA1CD6" w:rsidRPr="00C20583" w:rsidSect="00F6156B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701" w:left="1701" w:header="227" w:footer="5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100A18" w14:textId="77777777" w:rsidR="00616354" w:rsidRDefault="00616354">
      <w:r>
        <w:separator/>
      </w:r>
    </w:p>
    <w:p w14:paraId="0E6035E7" w14:textId="77777777" w:rsidR="00616354" w:rsidRDefault="00616354"/>
    <w:p w14:paraId="1C00AA13" w14:textId="77777777" w:rsidR="00616354" w:rsidRDefault="00616354"/>
  </w:endnote>
  <w:endnote w:type="continuationSeparator" w:id="0">
    <w:p w14:paraId="0FA1C4A1" w14:textId="77777777" w:rsidR="00616354" w:rsidRDefault="00616354">
      <w:r>
        <w:continuationSeparator/>
      </w:r>
    </w:p>
    <w:p w14:paraId="4C00FFA6" w14:textId="77777777" w:rsidR="00616354" w:rsidRDefault="00616354"/>
    <w:p w14:paraId="5D5C4EC2" w14:textId="77777777" w:rsidR="00616354" w:rsidRDefault="00616354"/>
  </w:endnote>
  <w:endnote w:type="continuationNotice" w:id="1">
    <w:p w14:paraId="56E994EB" w14:textId="77777777" w:rsidR="00616354" w:rsidRDefault="0061635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AD6D02" w14:textId="77777777" w:rsidR="0073032A" w:rsidRDefault="0073032A" w:rsidP="00CD5FB5">
    <w:pPr>
      <w:pStyle w:val="a5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7F3B9228" w14:textId="77777777" w:rsidR="0073032A" w:rsidRDefault="0073032A" w:rsidP="005353DD">
    <w:pPr>
      <w:pStyle w:val="a5"/>
      <w:ind w:right="360"/>
    </w:pPr>
  </w:p>
  <w:p w14:paraId="2B62FDB8" w14:textId="77777777" w:rsidR="0073032A" w:rsidRDefault="0073032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DE668E" w14:textId="7968901E" w:rsidR="0073032A" w:rsidRPr="008A408F" w:rsidRDefault="0073032A" w:rsidP="00B828AE">
    <w:pPr>
      <w:pStyle w:val="a5"/>
      <w:rPr>
        <w:sz w:val="16"/>
        <w:szCs w:val="16"/>
        <w:lang w:val="ru-RU"/>
      </w:rPr>
    </w:pPr>
    <w:r>
      <w:rPr>
        <w:sz w:val="16"/>
        <w:szCs w:val="16"/>
        <w:lang w:val="ru-RU"/>
      </w:rPr>
      <w:t>Соглашение о конфиденциальности №</w:t>
    </w:r>
    <w:r w:rsidRPr="008A408F">
      <w:rPr>
        <w:sz w:val="16"/>
        <w:szCs w:val="16"/>
        <w:lang w:val="ru-RU"/>
      </w:rPr>
      <w:t xml:space="preserve"> </w:t>
    </w:r>
    <w:r>
      <w:rPr>
        <w:sz w:val="16"/>
        <w:szCs w:val="16"/>
        <w:lang w:val="ru-RU"/>
      </w:rPr>
      <w:t>__________</w:t>
    </w:r>
  </w:p>
  <w:p w14:paraId="2C113978" w14:textId="25B3F9A7" w:rsidR="0073032A" w:rsidRDefault="0073032A">
    <w:pPr>
      <w:rPr>
        <w:sz w:val="16"/>
        <w:szCs w:val="16"/>
      </w:rPr>
    </w:pPr>
    <w:r w:rsidRPr="000D6505">
      <w:rPr>
        <w:sz w:val="16"/>
        <w:szCs w:val="16"/>
      </w:rPr>
      <w:t xml:space="preserve">Страница </w:t>
    </w:r>
    <w:r w:rsidRPr="000D6505">
      <w:rPr>
        <w:sz w:val="16"/>
        <w:szCs w:val="16"/>
      </w:rPr>
      <w:fldChar w:fldCharType="begin"/>
    </w:r>
    <w:r w:rsidRPr="000D6505">
      <w:rPr>
        <w:sz w:val="16"/>
        <w:szCs w:val="16"/>
      </w:rPr>
      <w:instrText xml:space="preserve"> PAGE </w:instrText>
    </w:r>
    <w:r w:rsidRPr="000D6505">
      <w:rPr>
        <w:sz w:val="16"/>
        <w:szCs w:val="16"/>
      </w:rPr>
      <w:fldChar w:fldCharType="separate"/>
    </w:r>
    <w:r w:rsidR="006B7723">
      <w:rPr>
        <w:noProof/>
        <w:sz w:val="16"/>
        <w:szCs w:val="16"/>
      </w:rPr>
      <w:t>7</w:t>
    </w:r>
    <w:r w:rsidRPr="000D6505">
      <w:rPr>
        <w:sz w:val="16"/>
        <w:szCs w:val="16"/>
      </w:rPr>
      <w:fldChar w:fldCharType="end"/>
    </w:r>
    <w:r w:rsidRPr="000D6505">
      <w:rPr>
        <w:sz w:val="16"/>
        <w:szCs w:val="16"/>
      </w:rPr>
      <w:t xml:space="preserve"> из </w:t>
    </w:r>
    <w:r w:rsidRPr="000D6505">
      <w:rPr>
        <w:sz w:val="16"/>
        <w:szCs w:val="16"/>
      </w:rPr>
      <w:fldChar w:fldCharType="begin"/>
    </w:r>
    <w:r w:rsidRPr="000D6505">
      <w:rPr>
        <w:sz w:val="16"/>
        <w:szCs w:val="16"/>
      </w:rPr>
      <w:instrText xml:space="preserve"> NUMPAGES  </w:instrText>
    </w:r>
    <w:r w:rsidRPr="000D6505">
      <w:rPr>
        <w:sz w:val="16"/>
        <w:szCs w:val="16"/>
      </w:rPr>
      <w:fldChar w:fldCharType="separate"/>
    </w:r>
    <w:r w:rsidR="006B7723">
      <w:rPr>
        <w:noProof/>
        <w:sz w:val="16"/>
        <w:szCs w:val="16"/>
      </w:rPr>
      <w:t>7</w:t>
    </w:r>
    <w:r w:rsidRPr="000D6505">
      <w:rPr>
        <w:sz w:val="16"/>
        <w:szCs w:val="16"/>
      </w:rPr>
      <w:fldChar w:fldCharType="end"/>
    </w:r>
  </w:p>
  <w:p w14:paraId="2BD668F1" w14:textId="77777777" w:rsidR="0073032A" w:rsidRPr="00B828AE" w:rsidRDefault="0073032A">
    <w:pPr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B5EE61" w14:textId="77777777" w:rsidR="0073032A" w:rsidRPr="000D6505" w:rsidRDefault="0073032A">
    <w:pPr>
      <w:pStyle w:val="a5"/>
      <w:rPr>
        <w:lang w:val="ru-RU"/>
      </w:rPr>
    </w:pPr>
    <w:r>
      <w:rPr>
        <w:lang w:val="ru-RU"/>
      </w:rPr>
      <w:t>* - все выделенное цветом в тексте настоящего Соглашения применятся в случаях, когда речь идет о Сделки, связанной с операциями с ценными бумагами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E04FB1" w14:textId="77777777" w:rsidR="00616354" w:rsidRDefault="00616354">
      <w:r>
        <w:separator/>
      </w:r>
    </w:p>
  </w:footnote>
  <w:footnote w:type="continuationSeparator" w:id="0">
    <w:p w14:paraId="5AB858C7" w14:textId="77777777" w:rsidR="00616354" w:rsidRDefault="00616354">
      <w:r>
        <w:continuationSeparator/>
      </w:r>
    </w:p>
    <w:p w14:paraId="6D32B4FD" w14:textId="77777777" w:rsidR="00616354" w:rsidRDefault="00616354"/>
    <w:p w14:paraId="4D5640ED" w14:textId="77777777" w:rsidR="00616354" w:rsidRDefault="00616354"/>
  </w:footnote>
  <w:footnote w:type="continuationNotice" w:id="1">
    <w:p w14:paraId="4E805DC2" w14:textId="77777777" w:rsidR="00616354" w:rsidRDefault="00616354"/>
  </w:footnote>
  <w:footnote w:id="2">
    <w:p w14:paraId="3F6A96D0" w14:textId="77777777" w:rsidR="0073032A" w:rsidRDefault="0073032A">
      <w:pPr>
        <w:pStyle w:val="af8"/>
      </w:pPr>
      <w:r>
        <w:rPr>
          <w:rStyle w:val="afa"/>
        </w:rPr>
        <w:footnoteRef/>
      </w:r>
      <w:r>
        <w:t xml:space="preserve"> </w:t>
      </w:r>
      <w:r w:rsidRPr="006417AB">
        <w:rPr>
          <w:rFonts w:ascii="Arial" w:hAnsi="Arial" w:cs="Arial"/>
          <w:sz w:val="16"/>
          <w:szCs w:val="16"/>
        </w:rPr>
        <w:t>При перечислении реквизитов юридического лица указываются</w:t>
      </w:r>
      <w:r>
        <w:rPr>
          <w:rFonts w:ascii="Arial" w:hAnsi="Arial" w:cs="Arial"/>
          <w:sz w:val="16"/>
          <w:szCs w:val="16"/>
        </w:rPr>
        <w:t xml:space="preserve"> наименование, </w:t>
      </w:r>
      <w:r w:rsidRPr="006417AB">
        <w:rPr>
          <w:rFonts w:ascii="Arial" w:hAnsi="Arial" w:cs="Arial"/>
          <w:sz w:val="16"/>
          <w:szCs w:val="16"/>
        </w:rPr>
        <w:t xml:space="preserve">местонахождение и почтовый адрес, ИНН, ОГРН и др., для физического лица указываются </w:t>
      </w:r>
      <w:r>
        <w:rPr>
          <w:rFonts w:ascii="Arial" w:hAnsi="Arial" w:cs="Arial"/>
          <w:sz w:val="16"/>
          <w:szCs w:val="16"/>
        </w:rPr>
        <w:t xml:space="preserve">ФИО, </w:t>
      </w:r>
      <w:r w:rsidRPr="006417AB">
        <w:rPr>
          <w:rFonts w:ascii="Arial" w:hAnsi="Arial" w:cs="Arial"/>
          <w:sz w:val="16"/>
          <w:szCs w:val="16"/>
        </w:rPr>
        <w:t>паспортные данные, адрес регистрации</w:t>
      </w:r>
      <w:r>
        <w:rPr>
          <w:rFonts w:ascii="Arial" w:hAnsi="Arial" w:cs="Arial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CF834F" w14:textId="77777777" w:rsidR="0073032A" w:rsidRDefault="0073032A" w:rsidP="00391EF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594BE7" w14:textId="77777777" w:rsidR="0073032A" w:rsidRDefault="0073032A" w:rsidP="008A408F">
    <w:pPr>
      <w:pStyle w:val="a8"/>
      <w:tabs>
        <w:tab w:val="clear" w:pos="9355"/>
        <w:tab w:val="left" w:pos="5430"/>
      </w:tabs>
      <w:ind w:right="360"/>
      <w:jc w:val="both"/>
    </w:pPr>
    <w:r w:rsidRPr="005353DD">
      <w:rPr>
        <w:b/>
      </w:rPr>
      <w:t xml:space="preserve">Приложение № </w:t>
    </w:r>
    <w:r>
      <w:rPr>
        <w:b/>
        <w:lang w:val="en-US"/>
      </w:rPr>
      <w:t>__</w:t>
    </w:r>
    <w:r w:rsidRPr="005353DD">
      <w:rPr>
        <w:b/>
      </w:rPr>
      <w:t xml:space="preserve"> к Приказу № </w:t>
    </w:r>
    <w:r>
      <w:rPr>
        <w:b/>
        <w:lang w:val="en-US"/>
      </w:rPr>
      <w:t>__</w:t>
    </w:r>
    <w:r>
      <w:rPr>
        <w:b/>
      </w:rPr>
      <w:t xml:space="preserve"> от </w:t>
    </w:r>
    <w:r>
      <w:rPr>
        <w:b/>
        <w:lang w:val="en-US"/>
      </w:rPr>
      <w:t>_______</w:t>
    </w:r>
    <w:r>
      <w:rPr>
        <w:b/>
        <w:lang w:val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132249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667D14"/>
    <w:multiLevelType w:val="hybridMultilevel"/>
    <w:tmpl w:val="0938E8B2"/>
    <w:lvl w:ilvl="0" w:tplc="700C0A14">
      <w:start w:val="1"/>
      <w:numFmt w:val="bullet"/>
      <w:lvlText w:val=""/>
      <w:lvlJc w:val="left"/>
      <w:pPr>
        <w:ind w:left="12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2" w15:restartNumberingAfterBreak="0">
    <w:nsid w:val="00A32B56"/>
    <w:multiLevelType w:val="multilevel"/>
    <w:tmpl w:val="26E2FDFC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cs="Times New Roman" w:hint="default"/>
        <w:b/>
      </w:rPr>
    </w:lvl>
    <w:lvl w:ilvl="1">
      <w:start w:val="1"/>
      <w:numFmt w:val="decimal"/>
      <w:suff w:val="nothing"/>
      <w:lvlText w:val="%1.%2."/>
      <w:lvlJc w:val="left"/>
      <w:pPr>
        <w:ind w:left="1425" w:hanging="432"/>
      </w:pPr>
      <w:rPr>
        <w:rFonts w:cs="Times New Roman" w:hint="default"/>
        <w:i w:val="0"/>
      </w:rPr>
    </w:lvl>
    <w:lvl w:ilvl="2">
      <w:start w:val="1"/>
      <w:numFmt w:val="decimal"/>
      <w:suff w:val="space"/>
      <w:lvlText w:val="%1.%2.%3."/>
      <w:lvlJc w:val="left"/>
      <w:pPr>
        <w:ind w:left="284" w:firstLine="436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" w15:restartNumberingAfterBreak="0">
    <w:nsid w:val="029B317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 w15:restartNumberingAfterBreak="0">
    <w:nsid w:val="02FB7828"/>
    <w:multiLevelType w:val="hybridMultilevel"/>
    <w:tmpl w:val="C018E810"/>
    <w:lvl w:ilvl="0" w:tplc="700C0A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0E3931"/>
    <w:multiLevelType w:val="hybridMultilevel"/>
    <w:tmpl w:val="EC12F5C8"/>
    <w:lvl w:ilvl="0" w:tplc="DA2C4B8E">
      <w:start w:val="1"/>
      <w:numFmt w:val="decimal"/>
      <w:suff w:val="space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" w15:restartNumberingAfterBreak="0">
    <w:nsid w:val="0458640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 w15:restartNumberingAfterBreak="0">
    <w:nsid w:val="05BF2605"/>
    <w:multiLevelType w:val="hybridMultilevel"/>
    <w:tmpl w:val="942496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A96536A"/>
    <w:multiLevelType w:val="hybridMultilevel"/>
    <w:tmpl w:val="D07E279E"/>
    <w:lvl w:ilvl="0" w:tplc="63367B04">
      <w:start w:val="1"/>
      <w:numFmt w:val="decimal"/>
      <w:suff w:val="space"/>
      <w:lvlText w:val="%1."/>
      <w:lvlJc w:val="left"/>
      <w:pPr>
        <w:ind w:left="1080" w:hanging="360"/>
      </w:pPr>
      <w:rPr>
        <w:rFonts w:ascii="Arial" w:hAnsi="Arial" w:cs="Arial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0D622651"/>
    <w:multiLevelType w:val="multilevel"/>
    <w:tmpl w:val="7DBE5DD2"/>
    <w:lvl w:ilvl="0">
      <w:start w:val="11"/>
      <w:numFmt w:val="decimal"/>
      <w:lvlText w:val="%1."/>
      <w:lvlJc w:val="left"/>
      <w:pPr>
        <w:ind w:left="405" w:hanging="405"/>
      </w:pPr>
      <w:rPr>
        <w:rFonts w:cs="Times New Roman" w:hint="default"/>
        <w:sz w:val="20"/>
      </w:rPr>
    </w:lvl>
    <w:lvl w:ilvl="1">
      <w:start w:val="1"/>
      <w:numFmt w:val="decimal"/>
      <w:suff w:val="space"/>
      <w:lvlText w:val="%1.%2."/>
      <w:lvlJc w:val="left"/>
      <w:pPr>
        <w:ind w:left="972" w:hanging="405"/>
      </w:pPr>
      <w:rPr>
        <w:rFonts w:cs="Times New Roman" w:hint="default"/>
        <w:sz w:val="20"/>
      </w:rPr>
    </w:lvl>
    <w:lvl w:ilvl="2">
      <w:start w:val="1"/>
      <w:numFmt w:val="decimal"/>
      <w:suff w:val="space"/>
      <w:lvlText w:val="%1.%2.%3."/>
      <w:lvlJc w:val="left"/>
      <w:pPr>
        <w:ind w:left="1854" w:hanging="720"/>
      </w:pPr>
      <w:rPr>
        <w:rFonts w:cs="Times New Roman" w:hint="default"/>
        <w:sz w:val="2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  <w:sz w:val="2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  <w:sz w:val="2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  <w:sz w:val="2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  <w:sz w:val="2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  <w:sz w:val="20"/>
      </w:rPr>
    </w:lvl>
  </w:abstractNum>
  <w:abstractNum w:abstractNumId="10" w15:restartNumberingAfterBreak="0">
    <w:nsid w:val="0EF32BC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1" w15:restartNumberingAfterBreak="0">
    <w:nsid w:val="114F3B4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2" w15:restartNumberingAfterBreak="0">
    <w:nsid w:val="12991C6E"/>
    <w:multiLevelType w:val="hybridMultilevel"/>
    <w:tmpl w:val="9F5E5CF6"/>
    <w:lvl w:ilvl="0" w:tplc="CD98DA62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15E116D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4" w15:restartNumberingAfterBreak="0">
    <w:nsid w:val="195F0994"/>
    <w:multiLevelType w:val="multilevel"/>
    <w:tmpl w:val="26E2FDFC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cs="Times New Roman" w:hint="default"/>
        <w:b/>
      </w:rPr>
    </w:lvl>
    <w:lvl w:ilvl="1">
      <w:start w:val="1"/>
      <w:numFmt w:val="decimal"/>
      <w:suff w:val="nothing"/>
      <w:lvlText w:val="%1.%2."/>
      <w:lvlJc w:val="left"/>
      <w:pPr>
        <w:ind w:left="1425" w:hanging="432"/>
      </w:pPr>
      <w:rPr>
        <w:rFonts w:cs="Times New Roman" w:hint="default"/>
        <w:i w:val="0"/>
      </w:rPr>
    </w:lvl>
    <w:lvl w:ilvl="2">
      <w:start w:val="1"/>
      <w:numFmt w:val="decimal"/>
      <w:suff w:val="space"/>
      <w:lvlText w:val="%1.%2.%3."/>
      <w:lvlJc w:val="left"/>
      <w:pPr>
        <w:ind w:left="284" w:firstLine="436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5" w15:restartNumberingAfterBreak="0">
    <w:nsid w:val="196319D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6" w15:restartNumberingAfterBreak="0">
    <w:nsid w:val="19E7625B"/>
    <w:multiLevelType w:val="multilevel"/>
    <w:tmpl w:val="FBEAC946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cs="Times New Roman" w:hint="default"/>
        <w:b/>
      </w:rPr>
    </w:lvl>
    <w:lvl w:ilvl="1">
      <w:start w:val="1"/>
      <w:numFmt w:val="decimal"/>
      <w:suff w:val="nothing"/>
      <w:lvlText w:val="%1.%2."/>
      <w:lvlJc w:val="left"/>
      <w:pPr>
        <w:ind w:left="1283" w:hanging="432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left="284" w:firstLine="436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7" w15:restartNumberingAfterBreak="0">
    <w:nsid w:val="1A350F89"/>
    <w:multiLevelType w:val="hybridMultilevel"/>
    <w:tmpl w:val="8668EC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A555F6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9" w15:restartNumberingAfterBreak="0">
    <w:nsid w:val="1AEE50F5"/>
    <w:multiLevelType w:val="multilevel"/>
    <w:tmpl w:val="24E0E918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cs="Times New Roman" w:hint="default"/>
        <w:b/>
      </w:rPr>
    </w:lvl>
    <w:lvl w:ilvl="1">
      <w:start w:val="1"/>
      <w:numFmt w:val="decimal"/>
      <w:lvlText w:val="%2."/>
      <w:lvlJc w:val="left"/>
      <w:pPr>
        <w:ind w:left="1425" w:hanging="432"/>
      </w:pPr>
      <w:rPr>
        <w:rFonts w:cs="Times New Roman" w:hint="default"/>
        <w:i w:val="0"/>
      </w:rPr>
    </w:lvl>
    <w:lvl w:ilvl="2">
      <w:start w:val="1"/>
      <w:numFmt w:val="decimal"/>
      <w:suff w:val="space"/>
      <w:lvlText w:val="%1.%2.%3."/>
      <w:lvlJc w:val="left"/>
      <w:pPr>
        <w:ind w:left="284" w:firstLine="436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0" w15:restartNumberingAfterBreak="0">
    <w:nsid w:val="1B082907"/>
    <w:multiLevelType w:val="hybridMultilevel"/>
    <w:tmpl w:val="F2E614B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1C273D06"/>
    <w:multiLevelType w:val="multilevel"/>
    <w:tmpl w:val="7E840CBE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cs="Times New Roman" w:hint="default"/>
        <w:b/>
      </w:rPr>
    </w:lvl>
    <w:lvl w:ilvl="1">
      <w:start w:val="1"/>
      <w:numFmt w:val="decimal"/>
      <w:lvlText w:val="%2."/>
      <w:lvlJc w:val="left"/>
      <w:pPr>
        <w:ind w:left="1425" w:hanging="432"/>
      </w:pPr>
      <w:rPr>
        <w:rFonts w:cs="Times New Roman" w:hint="default"/>
        <w:i w:val="0"/>
      </w:rPr>
    </w:lvl>
    <w:lvl w:ilvl="2">
      <w:start w:val="1"/>
      <w:numFmt w:val="decimal"/>
      <w:suff w:val="space"/>
      <w:lvlText w:val="%1.%2.%3."/>
      <w:lvlJc w:val="left"/>
      <w:pPr>
        <w:ind w:left="284" w:firstLine="436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2" w15:restartNumberingAfterBreak="0">
    <w:nsid w:val="1E4B5819"/>
    <w:multiLevelType w:val="hybridMultilevel"/>
    <w:tmpl w:val="204207B0"/>
    <w:lvl w:ilvl="0" w:tplc="1E36400A">
      <w:start w:val="1"/>
      <w:numFmt w:val="lowerLetter"/>
      <w:suff w:val="space"/>
      <w:lvlText w:val="(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1FB3508C"/>
    <w:multiLevelType w:val="hybridMultilevel"/>
    <w:tmpl w:val="C582BF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217D7EB5"/>
    <w:multiLevelType w:val="multilevel"/>
    <w:tmpl w:val="527CF19A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cs="Times New Roman" w:hint="default"/>
        <w:b/>
      </w:rPr>
    </w:lvl>
    <w:lvl w:ilvl="1">
      <w:start w:val="1"/>
      <w:numFmt w:val="decimal"/>
      <w:suff w:val="nothing"/>
      <w:lvlText w:val="%1.%2."/>
      <w:lvlJc w:val="left"/>
      <w:pPr>
        <w:ind w:left="1283" w:hanging="432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left="284" w:firstLine="436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5" w15:restartNumberingAfterBreak="0">
    <w:nsid w:val="21D40A9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6" w15:restartNumberingAfterBreak="0">
    <w:nsid w:val="21F86B7E"/>
    <w:multiLevelType w:val="hybridMultilevel"/>
    <w:tmpl w:val="3A7ACA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22217160"/>
    <w:multiLevelType w:val="hybridMultilevel"/>
    <w:tmpl w:val="84F094C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2500174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9" w15:restartNumberingAfterBreak="0">
    <w:nsid w:val="26746CA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0" w15:restartNumberingAfterBreak="0">
    <w:nsid w:val="26B3510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1" w15:restartNumberingAfterBreak="0">
    <w:nsid w:val="27C7377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2" w15:restartNumberingAfterBreak="0">
    <w:nsid w:val="2A0B251B"/>
    <w:multiLevelType w:val="hybridMultilevel"/>
    <w:tmpl w:val="922AFA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2CB02AA0"/>
    <w:multiLevelType w:val="multilevel"/>
    <w:tmpl w:val="527CF19A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cs="Times New Roman" w:hint="default"/>
        <w:b/>
      </w:rPr>
    </w:lvl>
    <w:lvl w:ilvl="1">
      <w:start w:val="1"/>
      <w:numFmt w:val="decimal"/>
      <w:suff w:val="nothing"/>
      <w:lvlText w:val="%1.%2."/>
      <w:lvlJc w:val="left"/>
      <w:pPr>
        <w:ind w:left="1567" w:hanging="432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left="284" w:firstLine="436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4" w15:restartNumberingAfterBreak="0">
    <w:nsid w:val="2FDA0D77"/>
    <w:multiLevelType w:val="hybridMultilevel"/>
    <w:tmpl w:val="7136BF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33086B3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33852CA9"/>
    <w:multiLevelType w:val="multilevel"/>
    <w:tmpl w:val="4080DD18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cs="Times New Roman" w:hint="default"/>
        <w:b/>
      </w:rPr>
    </w:lvl>
    <w:lvl w:ilvl="1">
      <w:start w:val="1"/>
      <w:numFmt w:val="decimal"/>
      <w:suff w:val="nothing"/>
      <w:lvlText w:val="%1.%2."/>
      <w:lvlJc w:val="left"/>
      <w:pPr>
        <w:ind w:left="1000" w:hanging="432"/>
      </w:pPr>
      <w:rPr>
        <w:rFonts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suff w:val="space"/>
      <w:lvlText w:val="%1.%2.%3."/>
      <w:lvlJc w:val="left"/>
      <w:pPr>
        <w:ind w:left="284" w:firstLine="436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7" w15:restartNumberingAfterBreak="0">
    <w:nsid w:val="33882C1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8" w15:restartNumberingAfterBreak="0">
    <w:nsid w:val="37085CE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9" w15:restartNumberingAfterBreak="0">
    <w:nsid w:val="37200E01"/>
    <w:multiLevelType w:val="multilevel"/>
    <w:tmpl w:val="B2BA2AD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0" w15:restartNumberingAfterBreak="0">
    <w:nsid w:val="39A248D8"/>
    <w:multiLevelType w:val="multilevel"/>
    <w:tmpl w:val="26E2FDFC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cs="Times New Roman" w:hint="default"/>
        <w:b/>
      </w:rPr>
    </w:lvl>
    <w:lvl w:ilvl="1">
      <w:start w:val="1"/>
      <w:numFmt w:val="decimal"/>
      <w:suff w:val="nothing"/>
      <w:lvlText w:val="%1.%2."/>
      <w:lvlJc w:val="left"/>
      <w:pPr>
        <w:ind w:left="1425" w:hanging="432"/>
      </w:pPr>
      <w:rPr>
        <w:rFonts w:cs="Times New Roman" w:hint="default"/>
        <w:i w:val="0"/>
      </w:rPr>
    </w:lvl>
    <w:lvl w:ilvl="2">
      <w:start w:val="1"/>
      <w:numFmt w:val="decimal"/>
      <w:suff w:val="space"/>
      <w:lvlText w:val="%1.%2.%3."/>
      <w:lvlJc w:val="left"/>
      <w:pPr>
        <w:ind w:left="284" w:firstLine="436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1" w15:restartNumberingAfterBreak="0">
    <w:nsid w:val="3A7735F6"/>
    <w:multiLevelType w:val="multilevel"/>
    <w:tmpl w:val="B1209EC8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cs="Times New Roman" w:hint="default"/>
        <w:b/>
      </w:rPr>
    </w:lvl>
    <w:lvl w:ilvl="1">
      <w:start w:val="1"/>
      <w:numFmt w:val="decimal"/>
      <w:lvlText w:val="%2."/>
      <w:lvlJc w:val="left"/>
      <w:pPr>
        <w:ind w:left="1283" w:hanging="432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left="284" w:firstLine="436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2" w15:restartNumberingAfterBreak="0">
    <w:nsid w:val="3AB57C8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3" w15:restartNumberingAfterBreak="0">
    <w:nsid w:val="3D605A9B"/>
    <w:multiLevelType w:val="hybridMultilevel"/>
    <w:tmpl w:val="6BD8AB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3E3B15F2"/>
    <w:multiLevelType w:val="hybridMultilevel"/>
    <w:tmpl w:val="32289A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3FC77C54"/>
    <w:multiLevelType w:val="multilevel"/>
    <w:tmpl w:val="C8F4EA02"/>
    <w:lvl w:ilvl="0">
      <w:start w:val="1"/>
      <w:numFmt w:val="decimal"/>
      <w:pStyle w:val="TCLevel1"/>
      <w:lvlText w:val="%1"/>
      <w:lvlJc w:val="left"/>
      <w:pPr>
        <w:tabs>
          <w:tab w:val="num" w:pos="680"/>
        </w:tabs>
        <w:ind w:left="680" w:hanging="680"/>
      </w:pPr>
      <w:rPr>
        <w:rFonts w:ascii="Arial" w:hAnsi="Arial" w:cs="Times New Roman" w:hint="default"/>
        <w:b/>
        <w:i w:val="0"/>
        <w:sz w:val="22"/>
      </w:rPr>
    </w:lvl>
    <w:lvl w:ilvl="1">
      <w:start w:val="1"/>
      <w:numFmt w:val="lowerLetter"/>
      <w:pStyle w:val="TCLevel2"/>
      <w:lvlText w:val="(%2)"/>
      <w:lvlJc w:val="left"/>
      <w:pPr>
        <w:tabs>
          <w:tab w:val="num" w:pos="1361"/>
        </w:tabs>
        <w:ind w:left="1361" w:hanging="681"/>
      </w:pPr>
      <w:rPr>
        <w:rFonts w:ascii="Arial" w:hAnsi="Arial" w:cs="Times New Roman" w:hint="default"/>
        <w:b w:val="0"/>
        <w:i w:val="0"/>
        <w:sz w:val="20"/>
      </w:rPr>
    </w:lvl>
    <w:lvl w:ilvl="2">
      <w:start w:val="1"/>
      <w:numFmt w:val="lowerRoman"/>
      <w:pStyle w:val="TCLevel3"/>
      <w:lvlText w:val="(%3)"/>
      <w:lvlJc w:val="left"/>
      <w:pPr>
        <w:tabs>
          <w:tab w:val="num" w:pos="2041"/>
        </w:tabs>
        <w:ind w:left="2041" w:hanging="680"/>
      </w:pPr>
      <w:rPr>
        <w:rFonts w:ascii="Arial" w:hAnsi="Arial" w:cs="Times New Roman" w:hint="default"/>
        <w:b w:val="0"/>
        <w:i w:val="0"/>
        <w:sz w:val="20"/>
      </w:rPr>
    </w:lvl>
    <w:lvl w:ilvl="3">
      <w:start w:val="1"/>
      <w:numFmt w:val="upperLetter"/>
      <w:pStyle w:val="TCLevel4"/>
      <w:lvlText w:val="(%4)"/>
      <w:lvlJc w:val="left"/>
      <w:pPr>
        <w:tabs>
          <w:tab w:val="num" w:pos="2608"/>
        </w:tabs>
        <w:ind w:left="2608" w:hanging="567"/>
      </w:pPr>
      <w:rPr>
        <w:rFonts w:ascii="Arial" w:hAnsi="Arial" w:cs="Times New Roman" w:hint="default"/>
        <w:b w:val="0"/>
        <w:i w:val="0"/>
        <w:sz w:val="20"/>
      </w:rPr>
    </w:lvl>
    <w:lvl w:ilvl="4">
      <w:start w:val="1"/>
      <w:numFmt w:val="none"/>
      <w:lvlText w:val=""/>
      <w:lvlJc w:val="left"/>
      <w:pPr>
        <w:tabs>
          <w:tab w:val="num" w:pos="2608"/>
        </w:tabs>
        <w:ind w:left="2608" w:hanging="567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3289"/>
        </w:tabs>
        <w:ind w:left="3289" w:hanging="681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46" w15:restartNumberingAfterBreak="0">
    <w:nsid w:val="401E0ABC"/>
    <w:multiLevelType w:val="hybridMultilevel"/>
    <w:tmpl w:val="FC46A6DC"/>
    <w:lvl w:ilvl="0" w:tplc="700C0A1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7" w15:restartNumberingAfterBreak="0">
    <w:nsid w:val="409F63F8"/>
    <w:multiLevelType w:val="multilevel"/>
    <w:tmpl w:val="1B0AC65E"/>
    <w:name w:val="zzmpStandard||Standard|2|3|1|1|0|32||1|0|32||1|0|32||1|0|32||1|0|32||1|0|32||1|0|32||1|0|32||1|0|32||"/>
    <w:lvl w:ilvl="0">
      <w:numFmt w:val="none"/>
      <w:pStyle w:val="StandardL1"/>
      <w:lvlText w:val=""/>
      <w:lvlJc w:val="left"/>
      <w:pPr>
        <w:tabs>
          <w:tab w:val="num" w:pos="360"/>
        </w:tabs>
      </w:pPr>
      <w:rPr>
        <w:rFonts w:cs="Times New Roman"/>
      </w:rPr>
    </w:lvl>
    <w:lvl w:ilvl="1">
      <w:start w:val="1"/>
      <w:numFmt w:val="lowerLetter"/>
      <w:pStyle w:val="StandardL2"/>
      <w:lvlText w:val="(%2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vanish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pStyle w:val="StandardL3"/>
      <w:lvlText w:val="(%3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vanish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upperLetter"/>
      <w:pStyle w:val="StandardL4"/>
      <w:lvlText w:val="(%4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vanish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StandardL5"/>
      <w:lvlText w:val="(%5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vanish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upperLetter"/>
      <w:pStyle w:val="StandardL6"/>
      <w:lvlText w:val="%6."/>
      <w:lvlJc w:val="left"/>
      <w:pPr>
        <w:tabs>
          <w:tab w:val="num" w:pos="4320"/>
        </w:tabs>
        <w:ind w:left="4320" w:hanging="72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vanish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pStyle w:val="StandardL7"/>
      <w:lvlText w:val="%7."/>
      <w:lvlJc w:val="left"/>
      <w:pPr>
        <w:tabs>
          <w:tab w:val="num" w:pos="720"/>
        </w:tabs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vanish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Restart w:val="0"/>
      <w:pStyle w:val="StandardL8"/>
      <w:lvlText w:val="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b w:val="0"/>
        <w:i w:val="0"/>
        <w:caps w:val="0"/>
        <w:smallCaps w:val="0"/>
        <w:strike w:val="0"/>
        <w:dstrike w:val="0"/>
        <w:vanish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Restart w:val="0"/>
      <w:pStyle w:val="StandardL9"/>
      <w:lvlText w:val="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b w:val="0"/>
        <w:i w:val="0"/>
        <w:caps w:val="0"/>
        <w:smallCaps w:val="0"/>
        <w:strike w:val="0"/>
        <w:dstrike w:val="0"/>
        <w:vanish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8" w15:restartNumberingAfterBreak="0">
    <w:nsid w:val="414E0EAE"/>
    <w:multiLevelType w:val="hybridMultilevel"/>
    <w:tmpl w:val="D3EA39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 w15:restartNumberingAfterBreak="0">
    <w:nsid w:val="416922E5"/>
    <w:multiLevelType w:val="hybridMultilevel"/>
    <w:tmpl w:val="B6DCC97E"/>
    <w:lvl w:ilvl="0" w:tplc="DD6E79C8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50" w15:restartNumberingAfterBreak="0">
    <w:nsid w:val="433636E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1" w15:restartNumberingAfterBreak="0">
    <w:nsid w:val="444140E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2" w15:restartNumberingAfterBreak="0">
    <w:nsid w:val="49737F7B"/>
    <w:multiLevelType w:val="hybridMultilevel"/>
    <w:tmpl w:val="CAAE2F06"/>
    <w:lvl w:ilvl="0" w:tplc="700C0A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97E336F"/>
    <w:multiLevelType w:val="hybridMultilevel"/>
    <w:tmpl w:val="C4CC52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4" w15:restartNumberingAfterBreak="0">
    <w:nsid w:val="4A3F21A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5" w15:restartNumberingAfterBreak="0">
    <w:nsid w:val="4BFD631C"/>
    <w:multiLevelType w:val="multilevel"/>
    <w:tmpl w:val="B2BA2AD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56" w15:restartNumberingAfterBreak="0">
    <w:nsid w:val="4D130523"/>
    <w:multiLevelType w:val="hybridMultilevel"/>
    <w:tmpl w:val="91086D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7" w15:restartNumberingAfterBreak="0">
    <w:nsid w:val="500E725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8" w15:restartNumberingAfterBreak="0">
    <w:nsid w:val="51FB5FF8"/>
    <w:multiLevelType w:val="multilevel"/>
    <w:tmpl w:val="1BDC47E4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cs="Times New Roman" w:hint="default"/>
        <w:b/>
      </w:rPr>
    </w:lvl>
    <w:lvl w:ilvl="1">
      <w:start w:val="1"/>
      <w:numFmt w:val="decimal"/>
      <w:suff w:val="nothing"/>
      <w:lvlText w:val="%1.%2."/>
      <w:lvlJc w:val="left"/>
      <w:pPr>
        <w:ind w:left="1000" w:hanging="432"/>
      </w:pPr>
      <w:rPr>
        <w:rFonts w:ascii="Arial" w:hAnsi="Arial" w:cs="Arial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suff w:val="space"/>
      <w:lvlText w:val="%1.%2.%3."/>
      <w:lvlJc w:val="left"/>
      <w:pPr>
        <w:ind w:left="274" w:firstLine="436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59" w15:restartNumberingAfterBreak="0">
    <w:nsid w:val="52C0592D"/>
    <w:multiLevelType w:val="multilevel"/>
    <w:tmpl w:val="B2BA2AD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0" w15:restartNumberingAfterBreak="0">
    <w:nsid w:val="52E73AB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1" w15:restartNumberingAfterBreak="0">
    <w:nsid w:val="54161345"/>
    <w:multiLevelType w:val="multilevel"/>
    <w:tmpl w:val="B2BA2AD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2" w15:restartNumberingAfterBreak="0">
    <w:nsid w:val="55375FF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3" w15:restartNumberingAfterBreak="0">
    <w:nsid w:val="55BD686D"/>
    <w:multiLevelType w:val="hybridMultilevel"/>
    <w:tmpl w:val="D4C2D49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4" w15:restartNumberingAfterBreak="0">
    <w:nsid w:val="5BB57ECC"/>
    <w:multiLevelType w:val="hybridMultilevel"/>
    <w:tmpl w:val="6060BD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5" w15:restartNumberingAfterBreak="0">
    <w:nsid w:val="5CCC41C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6" w15:restartNumberingAfterBreak="0">
    <w:nsid w:val="5F614AE9"/>
    <w:multiLevelType w:val="hybridMultilevel"/>
    <w:tmpl w:val="304416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7" w15:restartNumberingAfterBreak="0">
    <w:nsid w:val="5FA2209D"/>
    <w:multiLevelType w:val="hybridMultilevel"/>
    <w:tmpl w:val="8D847DE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8" w15:restartNumberingAfterBreak="0">
    <w:nsid w:val="635F095E"/>
    <w:multiLevelType w:val="hybridMultilevel"/>
    <w:tmpl w:val="399458C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9" w15:restartNumberingAfterBreak="0">
    <w:nsid w:val="656226F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0" w15:restartNumberingAfterBreak="0">
    <w:nsid w:val="66650375"/>
    <w:multiLevelType w:val="multilevel"/>
    <w:tmpl w:val="46AA4680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rFonts w:cs="Times New Roman" w:hint="default"/>
        <w:b w:val="0"/>
        <w:i w:val="0"/>
        <w:caps w:val="0"/>
        <w:strike w:val="0"/>
        <w:dstrike w:val="0"/>
        <w:vanish w:val="0"/>
        <w:color w:val="00000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"/>
      <w:suff w:val="nothing"/>
      <w:lvlText w:val="%2."/>
      <w:lvlJc w:val="left"/>
      <w:rPr>
        <w:rFonts w:cs="Times New Roman" w:hint="default"/>
        <w:b w:val="0"/>
        <w:i w:val="0"/>
        <w:caps w:val="0"/>
        <w:strike w:val="0"/>
        <w:dstrike w:val="0"/>
        <w:vanish w:val="0"/>
        <w:color w:val="00000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pStyle w:val="3"/>
      <w:lvlText w:val="(%3)"/>
      <w:lvlJc w:val="left"/>
      <w:pPr>
        <w:tabs>
          <w:tab w:val="num" w:pos="1800"/>
        </w:tabs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pStyle w:val="4"/>
      <w:suff w:val="nothing"/>
      <w:lvlText w:val=""/>
      <w:lvlJc w:val="left"/>
      <w:rPr>
        <w:rFonts w:cs="Times New Roman" w:hint="default"/>
        <w:b w:val="0"/>
        <w:i w:val="0"/>
        <w: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pStyle w:val="5"/>
      <w:suff w:val="nothing"/>
      <w:lvlText w:val=""/>
      <w:lvlJc w:val="left"/>
      <w:rPr>
        <w:rFonts w:cs="Times New Roman" w:hint="default"/>
        <w:b w:val="0"/>
        <w:i w:val="0"/>
        <w: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pStyle w:val="6"/>
      <w:suff w:val="nothing"/>
      <w:lvlText w:val=""/>
      <w:lvlJc w:val="left"/>
      <w:rPr>
        <w:rFonts w:cs="Times New Roman" w:hint="default"/>
        <w:b w:val="0"/>
        <w:i w:val="0"/>
        <w: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pStyle w:val="7"/>
      <w:suff w:val="nothing"/>
      <w:lvlText w:val=""/>
      <w:lvlJc w:val="left"/>
      <w:rPr>
        <w:rFonts w:cs="Times New Roman" w:hint="default"/>
        <w:b w:val="0"/>
        <w:i w:val="0"/>
        <w: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pStyle w:val="8"/>
      <w:suff w:val="nothing"/>
      <w:lvlText w:val=""/>
      <w:lvlJc w:val="left"/>
      <w:rPr>
        <w:rFonts w:cs="Times New Roman" w:hint="default"/>
        <w:b w:val="0"/>
        <w:i w:val="0"/>
        <w: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pStyle w:val="9"/>
      <w:suff w:val="nothing"/>
      <w:lvlText w:val=""/>
      <w:lvlJc w:val="left"/>
      <w:rPr>
        <w:rFonts w:cs="Times New Roman" w:hint="default"/>
        <w:b w:val="0"/>
        <w:i w:val="0"/>
        <w: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1" w15:restartNumberingAfterBreak="0">
    <w:nsid w:val="688F106D"/>
    <w:multiLevelType w:val="multilevel"/>
    <w:tmpl w:val="C400D30C"/>
    <w:lvl w:ilvl="0">
      <w:start w:val="1"/>
      <w:numFmt w:val="upperLetter"/>
      <w:lvlText w:val="%1."/>
      <w:lvlJc w:val="left"/>
      <w:pPr>
        <w:tabs>
          <w:tab w:val="num" w:pos="360"/>
        </w:tabs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num" w:pos="1080"/>
        </w:tabs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(%3)"/>
      <w:lvlJc w:val="left"/>
      <w:pPr>
        <w:tabs>
          <w:tab w:val="num" w:pos="1800"/>
        </w:tabs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suff w:val="nothing"/>
      <w:lvlText w:val=""/>
      <w:lvlJc w:val="left"/>
      <w:pPr>
        <w:tabs>
          <w:tab w:val="num" w:pos="2520"/>
        </w:tabs>
      </w:pPr>
      <w:rPr>
        <w:rFonts w:cs="Times New Roman"/>
        <w:b w:val="0"/>
        <w:i w:val="0"/>
        <w: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suff w:val="nothing"/>
      <w:lvlText w:val=""/>
      <w:lvlJc w:val="left"/>
      <w:pPr>
        <w:tabs>
          <w:tab w:val="num" w:pos="3240"/>
        </w:tabs>
      </w:pPr>
      <w:rPr>
        <w:rFonts w:cs="Times New Roman"/>
        <w:b w:val="0"/>
        <w:i w:val="0"/>
        <w: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"/>
      <w:lvlJc w:val="left"/>
      <w:pPr>
        <w:tabs>
          <w:tab w:val="num" w:pos="3960"/>
        </w:tabs>
      </w:pPr>
      <w:rPr>
        <w:rFonts w:cs="Times New Roman"/>
        <w:b w:val="0"/>
        <w:i w:val="0"/>
        <w: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"/>
      <w:lvlJc w:val="left"/>
      <w:pPr>
        <w:tabs>
          <w:tab w:val="num" w:pos="4680"/>
        </w:tabs>
      </w:pPr>
      <w:rPr>
        <w:rFonts w:cs="Times New Roman"/>
        <w:b w:val="0"/>
        <w:i w:val="0"/>
        <w: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"/>
      <w:lvlJc w:val="left"/>
      <w:pPr>
        <w:tabs>
          <w:tab w:val="num" w:pos="5400"/>
        </w:tabs>
      </w:pPr>
      <w:rPr>
        <w:rFonts w:cs="Times New Roman"/>
        <w:b w:val="0"/>
        <w:i w:val="0"/>
        <w: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"/>
      <w:lvlJc w:val="left"/>
      <w:pPr>
        <w:tabs>
          <w:tab w:val="num" w:pos="6120"/>
        </w:tabs>
      </w:pPr>
      <w:rPr>
        <w:rFonts w:cs="Times New Roman"/>
        <w:b w:val="0"/>
        <w:i w:val="0"/>
        <w: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2" w15:restartNumberingAfterBreak="0">
    <w:nsid w:val="69AA5E4A"/>
    <w:multiLevelType w:val="hybridMultilevel"/>
    <w:tmpl w:val="72803064"/>
    <w:lvl w:ilvl="0" w:tplc="DFBA79FE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3" w15:restartNumberingAfterBreak="0">
    <w:nsid w:val="6A230FA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4" w15:restartNumberingAfterBreak="0">
    <w:nsid w:val="6B637D3F"/>
    <w:multiLevelType w:val="hybridMultilevel"/>
    <w:tmpl w:val="48BCB4E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5" w15:restartNumberingAfterBreak="0">
    <w:nsid w:val="6D494AD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6" w15:restartNumberingAfterBreak="0">
    <w:nsid w:val="6E4C374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7" w15:restartNumberingAfterBreak="0">
    <w:nsid w:val="70B34798"/>
    <w:multiLevelType w:val="hybridMultilevel"/>
    <w:tmpl w:val="8E46AE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8" w15:restartNumberingAfterBreak="0">
    <w:nsid w:val="728A6B3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9" w15:restartNumberingAfterBreak="0">
    <w:nsid w:val="758256BF"/>
    <w:multiLevelType w:val="hybridMultilevel"/>
    <w:tmpl w:val="6AA2575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0" w15:restartNumberingAfterBreak="0">
    <w:nsid w:val="75AC0DC1"/>
    <w:multiLevelType w:val="hybridMultilevel"/>
    <w:tmpl w:val="46929E7A"/>
    <w:lvl w:ilvl="0" w:tplc="CC9C2582">
      <w:start w:val="1"/>
      <w:numFmt w:val="lowerLetter"/>
      <w:suff w:val="space"/>
      <w:lvlText w:val="(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1" w15:restartNumberingAfterBreak="0">
    <w:nsid w:val="75B91DC0"/>
    <w:multiLevelType w:val="hybridMultilevel"/>
    <w:tmpl w:val="FE84AD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2" w15:restartNumberingAfterBreak="0">
    <w:nsid w:val="77136302"/>
    <w:multiLevelType w:val="multilevel"/>
    <w:tmpl w:val="FBEAC946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cs="Times New Roman" w:hint="default"/>
        <w:b/>
      </w:rPr>
    </w:lvl>
    <w:lvl w:ilvl="1">
      <w:start w:val="1"/>
      <w:numFmt w:val="decimal"/>
      <w:suff w:val="nothing"/>
      <w:lvlText w:val="%1.%2."/>
      <w:lvlJc w:val="left"/>
      <w:pPr>
        <w:ind w:left="1283" w:hanging="432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left="284" w:firstLine="436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83" w15:restartNumberingAfterBreak="0">
    <w:nsid w:val="77733A7E"/>
    <w:multiLevelType w:val="hybridMultilevel"/>
    <w:tmpl w:val="D9BA4F1E"/>
    <w:lvl w:ilvl="0" w:tplc="70561070">
      <w:start w:val="1"/>
      <w:numFmt w:val="lowerLetter"/>
      <w:suff w:val="space"/>
      <w:lvlText w:val="(%1)"/>
      <w:lvlJc w:val="left"/>
      <w:pPr>
        <w:ind w:left="110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21"/>
        </w:tabs>
        <w:ind w:left="182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41"/>
        </w:tabs>
        <w:ind w:left="254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61"/>
        </w:tabs>
        <w:ind w:left="326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81"/>
        </w:tabs>
        <w:ind w:left="398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701"/>
        </w:tabs>
        <w:ind w:left="470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21"/>
        </w:tabs>
        <w:ind w:left="542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41"/>
        </w:tabs>
        <w:ind w:left="614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61"/>
        </w:tabs>
        <w:ind w:left="6861" w:hanging="180"/>
      </w:pPr>
      <w:rPr>
        <w:rFonts w:cs="Times New Roman"/>
      </w:rPr>
    </w:lvl>
  </w:abstractNum>
  <w:abstractNum w:abstractNumId="84" w15:restartNumberingAfterBreak="0">
    <w:nsid w:val="78547CE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5" w15:restartNumberingAfterBreak="0">
    <w:nsid w:val="7857796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6" w15:restartNumberingAfterBreak="0">
    <w:nsid w:val="7AC94CD4"/>
    <w:multiLevelType w:val="multilevel"/>
    <w:tmpl w:val="B2BA2AD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87" w15:restartNumberingAfterBreak="0">
    <w:nsid w:val="7B05530B"/>
    <w:multiLevelType w:val="multilevel"/>
    <w:tmpl w:val="26E2FDFC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cs="Times New Roman" w:hint="default"/>
        <w:b/>
      </w:rPr>
    </w:lvl>
    <w:lvl w:ilvl="1">
      <w:start w:val="1"/>
      <w:numFmt w:val="decimal"/>
      <w:suff w:val="nothing"/>
      <w:lvlText w:val="%1.%2."/>
      <w:lvlJc w:val="left"/>
      <w:pPr>
        <w:ind w:left="1425" w:hanging="432"/>
      </w:pPr>
      <w:rPr>
        <w:rFonts w:cs="Times New Roman" w:hint="default"/>
        <w:i w:val="0"/>
      </w:rPr>
    </w:lvl>
    <w:lvl w:ilvl="2">
      <w:start w:val="1"/>
      <w:numFmt w:val="decimal"/>
      <w:suff w:val="space"/>
      <w:lvlText w:val="%1.%2.%3."/>
      <w:lvlJc w:val="left"/>
      <w:pPr>
        <w:ind w:left="284" w:firstLine="436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88" w15:restartNumberingAfterBreak="0">
    <w:nsid w:val="7D310D3E"/>
    <w:multiLevelType w:val="hybridMultilevel"/>
    <w:tmpl w:val="6CDCB15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9" w15:restartNumberingAfterBreak="0">
    <w:nsid w:val="7E6E1E4A"/>
    <w:multiLevelType w:val="hybridMultilevel"/>
    <w:tmpl w:val="4C7CC1AA"/>
    <w:lvl w:ilvl="0" w:tplc="B6C67372">
      <w:start w:val="1"/>
      <w:numFmt w:val="lowerRoman"/>
      <w:lvlText w:val="(%1)"/>
      <w:lvlJc w:val="left"/>
      <w:pPr>
        <w:ind w:left="1080" w:hanging="72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0" w15:restartNumberingAfterBreak="0">
    <w:nsid w:val="7F2E495D"/>
    <w:multiLevelType w:val="multilevel"/>
    <w:tmpl w:val="4E82690C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cs="Times New Roman" w:hint="default"/>
        <w:b/>
      </w:rPr>
    </w:lvl>
    <w:lvl w:ilvl="1">
      <w:start w:val="1"/>
      <w:numFmt w:val="decimal"/>
      <w:lvlText w:val="%2."/>
      <w:lvlJc w:val="left"/>
      <w:pPr>
        <w:ind w:left="432" w:hanging="432"/>
      </w:pPr>
      <w:rPr>
        <w:rFonts w:cs="Times New Roman" w:hint="default"/>
        <w:i w:val="0"/>
      </w:rPr>
    </w:lvl>
    <w:lvl w:ilvl="2">
      <w:start w:val="1"/>
      <w:numFmt w:val="decimal"/>
      <w:suff w:val="space"/>
      <w:lvlText w:val="%1.%2.%3."/>
      <w:lvlJc w:val="left"/>
      <w:pPr>
        <w:ind w:left="284" w:firstLine="436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91" w15:restartNumberingAfterBreak="0">
    <w:nsid w:val="7F9C649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70"/>
  </w:num>
  <w:num w:numId="2">
    <w:abstractNumId w:val="71"/>
  </w:num>
  <w:num w:numId="3">
    <w:abstractNumId w:val="0"/>
  </w:num>
  <w:num w:numId="4">
    <w:abstractNumId w:val="47"/>
  </w:num>
  <w:num w:numId="5">
    <w:abstractNumId w:val="83"/>
  </w:num>
  <w:num w:numId="6">
    <w:abstractNumId w:val="80"/>
  </w:num>
  <w:num w:numId="7">
    <w:abstractNumId w:val="58"/>
  </w:num>
  <w:num w:numId="8">
    <w:abstractNumId w:val="89"/>
  </w:num>
  <w:num w:numId="9">
    <w:abstractNumId w:val="22"/>
  </w:num>
  <w:num w:numId="10">
    <w:abstractNumId w:val="72"/>
  </w:num>
  <w:num w:numId="11">
    <w:abstractNumId w:val="17"/>
  </w:num>
  <w:num w:numId="12">
    <w:abstractNumId w:val="45"/>
  </w:num>
  <w:num w:numId="1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52"/>
  </w:num>
  <w:num w:numId="16">
    <w:abstractNumId w:val="46"/>
  </w:num>
  <w:num w:numId="17">
    <w:abstractNumId w:val="4"/>
  </w:num>
  <w:num w:numId="18">
    <w:abstractNumId w:val="9"/>
  </w:num>
  <w:num w:numId="19">
    <w:abstractNumId w:val="49"/>
  </w:num>
  <w:num w:numId="20">
    <w:abstractNumId w:val="20"/>
  </w:num>
  <w:num w:numId="21">
    <w:abstractNumId w:val="86"/>
  </w:num>
  <w:num w:numId="22">
    <w:abstractNumId w:val="39"/>
  </w:num>
  <w:num w:numId="23">
    <w:abstractNumId w:val="55"/>
  </w:num>
  <w:num w:numId="24">
    <w:abstractNumId w:val="61"/>
  </w:num>
  <w:num w:numId="25">
    <w:abstractNumId w:val="59"/>
  </w:num>
  <w:num w:numId="26">
    <w:abstractNumId w:val="48"/>
  </w:num>
  <w:num w:numId="27">
    <w:abstractNumId w:val="53"/>
  </w:num>
  <w:num w:numId="28">
    <w:abstractNumId w:val="91"/>
  </w:num>
  <w:num w:numId="29">
    <w:abstractNumId w:val="28"/>
  </w:num>
  <w:num w:numId="30">
    <w:abstractNumId w:val="25"/>
  </w:num>
  <w:num w:numId="31">
    <w:abstractNumId w:val="78"/>
  </w:num>
  <w:num w:numId="32">
    <w:abstractNumId w:val="10"/>
  </w:num>
  <w:num w:numId="33">
    <w:abstractNumId w:val="18"/>
  </w:num>
  <w:num w:numId="34">
    <w:abstractNumId w:val="68"/>
  </w:num>
  <w:num w:numId="35">
    <w:abstractNumId w:val="65"/>
  </w:num>
  <w:num w:numId="36">
    <w:abstractNumId w:val="15"/>
  </w:num>
  <w:num w:numId="37">
    <w:abstractNumId w:val="24"/>
  </w:num>
  <w:num w:numId="38">
    <w:abstractNumId w:val="33"/>
  </w:num>
  <w:num w:numId="39">
    <w:abstractNumId w:val="32"/>
  </w:num>
  <w:num w:numId="40">
    <w:abstractNumId w:val="82"/>
  </w:num>
  <w:num w:numId="41">
    <w:abstractNumId w:val="41"/>
  </w:num>
  <w:num w:numId="42">
    <w:abstractNumId w:val="42"/>
  </w:num>
  <w:num w:numId="43">
    <w:abstractNumId w:val="37"/>
  </w:num>
  <w:num w:numId="44">
    <w:abstractNumId w:val="16"/>
  </w:num>
  <w:num w:numId="45">
    <w:abstractNumId w:val="60"/>
  </w:num>
  <w:num w:numId="46">
    <w:abstractNumId w:val="30"/>
  </w:num>
  <w:num w:numId="47">
    <w:abstractNumId w:val="13"/>
  </w:num>
  <w:num w:numId="48">
    <w:abstractNumId w:val="31"/>
  </w:num>
  <w:num w:numId="49">
    <w:abstractNumId w:val="85"/>
  </w:num>
  <w:num w:numId="50">
    <w:abstractNumId w:val="77"/>
  </w:num>
  <w:num w:numId="51">
    <w:abstractNumId w:val="88"/>
  </w:num>
  <w:num w:numId="52">
    <w:abstractNumId w:val="26"/>
  </w:num>
  <w:num w:numId="53">
    <w:abstractNumId w:val="66"/>
  </w:num>
  <w:num w:numId="54">
    <w:abstractNumId w:val="62"/>
  </w:num>
  <w:num w:numId="55">
    <w:abstractNumId w:val="51"/>
  </w:num>
  <w:num w:numId="56">
    <w:abstractNumId w:val="87"/>
  </w:num>
  <w:num w:numId="57">
    <w:abstractNumId w:val="21"/>
  </w:num>
  <w:num w:numId="58">
    <w:abstractNumId w:val="19"/>
  </w:num>
  <w:num w:numId="59">
    <w:abstractNumId w:val="14"/>
  </w:num>
  <w:num w:numId="60">
    <w:abstractNumId w:val="54"/>
  </w:num>
  <w:num w:numId="61">
    <w:abstractNumId w:val="40"/>
  </w:num>
  <w:num w:numId="62">
    <w:abstractNumId w:val="2"/>
  </w:num>
  <w:num w:numId="63">
    <w:abstractNumId w:val="38"/>
  </w:num>
  <w:num w:numId="64">
    <w:abstractNumId w:val="73"/>
  </w:num>
  <w:num w:numId="65">
    <w:abstractNumId w:val="29"/>
  </w:num>
  <w:num w:numId="66">
    <w:abstractNumId w:val="75"/>
  </w:num>
  <w:num w:numId="67">
    <w:abstractNumId w:val="84"/>
  </w:num>
  <w:num w:numId="68">
    <w:abstractNumId w:val="6"/>
  </w:num>
  <w:num w:numId="69">
    <w:abstractNumId w:val="57"/>
  </w:num>
  <w:num w:numId="70">
    <w:abstractNumId w:val="11"/>
  </w:num>
  <w:num w:numId="71">
    <w:abstractNumId w:val="3"/>
  </w:num>
  <w:num w:numId="72">
    <w:abstractNumId w:val="50"/>
  </w:num>
  <w:num w:numId="73">
    <w:abstractNumId w:val="76"/>
  </w:num>
  <w:num w:numId="74">
    <w:abstractNumId w:val="58"/>
    <w:lvlOverride w:ilvl="0">
      <w:lvl w:ilvl="0">
        <w:start w:val="1"/>
        <w:numFmt w:val="decimal"/>
        <w:suff w:val="space"/>
        <w:lvlText w:val="%1."/>
        <w:lvlJc w:val="left"/>
        <w:pPr>
          <w:ind w:left="284" w:hanging="284"/>
        </w:pPr>
        <w:rPr>
          <w:rFonts w:cs="Times New Roman" w:hint="default"/>
          <w:b/>
        </w:rPr>
      </w:lvl>
    </w:lvlOverride>
    <w:lvlOverride w:ilvl="1">
      <w:lvl w:ilvl="1">
        <w:start w:val="1"/>
        <w:numFmt w:val="decimal"/>
        <w:suff w:val="nothing"/>
        <w:lvlText w:val="%1.%2."/>
        <w:lvlJc w:val="left"/>
        <w:pPr>
          <w:ind w:left="432" w:hanging="432"/>
        </w:pPr>
        <w:rPr>
          <w:rFonts w:cs="Times New Roman" w:hint="default"/>
          <w:i w:val="0"/>
        </w:rPr>
      </w:lvl>
    </w:lvlOverride>
    <w:lvlOverride w:ilvl="2">
      <w:lvl w:ilvl="2">
        <w:start w:val="1"/>
        <w:numFmt w:val="decimal"/>
        <w:suff w:val="space"/>
        <w:lvlText w:val="%1.%2.%3."/>
        <w:lvlJc w:val="left"/>
        <w:pPr>
          <w:ind w:left="284" w:firstLine="436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cs="Times New Roman" w:hint="default"/>
        </w:rPr>
      </w:lvl>
    </w:lvlOverride>
  </w:num>
  <w:num w:numId="75">
    <w:abstractNumId w:val="90"/>
  </w:num>
  <w:num w:numId="76">
    <w:abstractNumId w:val="23"/>
  </w:num>
  <w:num w:numId="77">
    <w:abstractNumId w:val="44"/>
  </w:num>
  <w:num w:numId="78">
    <w:abstractNumId w:val="74"/>
  </w:num>
  <w:num w:numId="79">
    <w:abstractNumId w:val="63"/>
  </w:num>
  <w:num w:numId="80">
    <w:abstractNumId w:val="67"/>
  </w:num>
  <w:num w:numId="81">
    <w:abstractNumId w:val="27"/>
  </w:num>
  <w:num w:numId="82">
    <w:abstractNumId w:val="81"/>
  </w:num>
  <w:num w:numId="83">
    <w:abstractNumId w:val="43"/>
  </w:num>
  <w:num w:numId="84">
    <w:abstractNumId w:val="64"/>
  </w:num>
  <w:num w:numId="85">
    <w:abstractNumId w:val="69"/>
  </w:num>
  <w:num w:numId="86">
    <w:abstractNumId w:val="56"/>
  </w:num>
  <w:num w:numId="87">
    <w:abstractNumId w:val="7"/>
  </w:num>
  <w:num w:numId="88">
    <w:abstractNumId w:val="79"/>
  </w:num>
  <w:num w:numId="89">
    <w:abstractNumId w:val="8"/>
  </w:num>
  <w:num w:numId="90">
    <w:abstractNumId w:val="36"/>
  </w:num>
  <w:num w:numId="91">
    <w:abstractNumId w:val="34"/>
  </w:num>
  <w:num w:numId="92">
    <w:abstractNumId w:val="12"/>
  </w:num>
  <w:num w:numId="93">
    <w:abstractNumId w:val="1"/>
  </w:num>
  <w:num w:numId="9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5">
    <w:abstractNumId w:val="70"/>
  </w:num>
  <w:numIdMacAtCleanup w:val="8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F56"/>
    <w:rsid w:val="00000F75"/>
    <w:rsid w:val="0000229C"/>
    <w:rsid w:val="0000234E"/>
    <w:rsid w:val="00002C58"/>
    <w:rsid w:val="00002F77"/>
    <w:rsid w:val="00003093"/>
    <w:rsid w:val="00003E66"/>
    <w:rsid w:val="00006ADA"/>
    <w:rsid w:val="000070C3"/>
    <w:rsid w:val="0000733D"/>
    <w:rsid w:val="0001173A"/>
    <w:rsid w:val="00011C62"/>
    <w:rsid w:val="00012CA3"/>
    <w:rsid w:val="00016A3D"/>
    <w:rsid w:val="000205DC"/>
    <w:rsid w:val="0002068B"/>
    <w:rsid w:val="00021E4D"/>
    <w:rsid w:val="000225FF"/>
    <w:rsid w:val="000227B1"/>
    <w:rsid w:val="00022EA9"/>
    <w:rsid w:val="00025E8F"/>
    <w:rsid w:val="00030806"/>
    <w:rsid w:val="000315D5"/>
    <w:rsid w:val="0003474C"/>
    <w:rsid w:val="0003538E"/>
    <w:rsid w:val="00037A4F"/>
    <w:rsid w:val="00040907"/>
    <w:rsid w:val="00041905"/>
    <w:rsid w:val="00043E50"/>
    <w:rsid w:val="00044295"/>
    <w:rsid w:val="000465A7"/>
    <w:rsid w:val="00047518"/>
    <w:rsid w:val="000501A1"/>
    <w:rsid w:val="00051662"/>
    <w:rsid w:val="000522E5"/>
    <w:rsid w:val="000537F9"/>
    <w:rsid w:val="00053D02"/>
    <w:rsid w:val="00055C74"/>
    <w:rsid w:val="00056DB2"/>
    <w:rsid w:val="00056F52"/>
    <w:rsid w:val="0005726F"/>
    <w:rsid w:val="00057C16"/>
    <w:rsid w:val="000631AE"/>
    <w:rsid w:val="0006642A"/>
    <w:rsid w:val="000700C4"/>
    <w:rsid w:val="000704B1"/>
    <w:rsid w:val="000706F4"/>
    <w:rsid w:val="0007383E"/>
    <w:rsid w:val="00075041"/>
    <w:rsid w:val="00075827"/>
    <w:rsid w:val="00075935"/>
    <w:rsid w:val="0008421E"/>
    <w:rsid w:val="000844EA"/>
    <w:rsid w:val="00092CE9"/>
    <w:rsid w:val="0009305E"/>
    <w:rsid w:val="000930B4"/>
    <w:rsid w:val="00093469"/>
    <w:rsid w:val="00094EC0"/>
    <w:rsid w:val="0009786C"/>
    <w:rsid w:val="00097926"/>
    <w:rsid w:val="000A0DFD"/>
    <w:rsid w:val="000A18B0"/>
    <w:rsid w:val="000A1D4A"/>
    <w:rsid w:val="000A1F5F"/>
    <w:rsid w:val="000A204D"/>
    <w:rsid w:val="000A2ED2"/>
    <w:rsid w:val="000A4B9B"/>
    <w:rsid w:val="000A4FCD"/>
    <w:rsid w:val="000A595C"/>
    <w:rsid w:val="000A6177"/>
    <w:rsid w:val="000A7280"/>
    <w:rsid w:val="000A767B"/>
    <w:rsid w:val="000A7AF6"/>
    <w:rsid w:val="000A7FCF"/>
    <w:rsid w:val="000B0C78"/>
    <w:rsid w:val="000B5D87"/>
    <w:rsid w:val="000B626B"/>
    <w:rsid w:val="000B67C6"/>
    <w:rsid w:val="000B6976"/>
    <w:rsid w:val="000B7395"/>
    <w:rsid w:val="000C08A2"/>
    <w:rsid w:val="000C201F"/>
    <w:rsid w:val="000C52B7"/>
    <w:rsid w:val="000C6012"/>
    <w:rsid w:val="000C6D57"/>
    <w:rsid w:val="000D0B63"/>
    <w:rsid w:val="000D3179"/>
    <w:rsid w:val="000D32F9"/>
    <w:rsid w:val="000D3C1F"/>
    <w:rsid w:val="000D4F0F"/>
    <w:rsid w:val="000D5FEC"/>
    <w:rsid w:val="000D6505"/>
    <w:rsid w:val="000D73C4"/>
    <w:rsid w:val="000E1055"/>
    <w:rsid w:val="000E1DF3"/>
    <w:rsid w:val="000E2AB8"/>
    <w:rsid w:val="000E64A5"/>
    <w:rsid w:val="000E7FEB"/>
    <w:rsid w:val="000F5139"/>
    <w:rsid w:val="00100AEE"/>
    <w:rsid w:val="0010174F"/>
    <w:rsid w:val="00103D52"/>
    <w:rsid w:val="00106347"/>
    <w:rsid w:val="00107D1D"/>
    <w:rsid w:val="00110478"/>
    <w:rsid w:val="001106C1"/>
    <w:rsid w:val="0011158C"/>
    <w:rsid w:val="0011488F"/>
    <w:rsid w:val="00115269"/>
    <w:rsid w:val="001201D3"/>
    <w:rsid w:val="0012097D"/>
    <w:rsid w:val="00126701"/>
    <w:rsid w:val="001267B8"/>
    <w:rsid w:val="00127674"/>
    <w:rsid w:val="0012794D"/>
    <w:rsid w:val="00127FF0"/>
    <w:rsid w:val="001301E9"/>
    <w:rsid w:val="0013178A"/>
    <w:rsid w:val="0013327D"/>
    <w:rsid w:val="00134279"/>
    <w:rsid w:val="00135AFD"/>
    <w:rsid w:val="00135FEF"/>
    <w:rsid w:val="001366CC"/>
    <w:rsid w:val="0013676C"/>
    <w:rsid w:val="00136927"/>
    <w:rsid w:val="0014212F"/>
    <w:rsid w:val="0014386B"/>
    <w:rsid w:val="00143E1F"/>
    <w:rsid w:val="00145308"/>
    <w:rsid w:val="00145470"/>
    <w:rsid w:val="00145AD2"/>
    <w:rsid w:val="00146D35"/>
    <w:rsid w:val="00147FE3"/>
    <w:rsid w:val="00153220"/>
    <w:rsid w:val="0015434A"/>
    <w:rsid w:val="001551CA"/>
    <w:rsid w:val="00156157"/>
    <w:rsid w:val="0015667C"/>
    <w:rsid w:val="00157ECE"/>
    <w:rsid w:val="00162379"/>
    <w:rsid w:val="00163372"/>
    <w:rsid w:val="00165326"/>
    <w:rsid w:val="001660CC"/>
    <w:rsid w:val="00167477"/>
    <w:rsid w:val="00170762"/>
    <w:rsid w:val="0017213C"/>
    <w:rsid w:val="00177D6B"/>
    <w:rsid w:val="001801A6"/>
    <w:rsid w:val="001854C7"/>
    <w:rsid w:val="00185A3B"/>
    <w:rsid w:val="001900B8"/>
    <w:rsid w:val="00190444"/>
    <w:rsid w:val="001919ED"/>
    <w:rsid w:val="00191EBC"/>
    <w:rsid w:val="00196F05"/>
    <w:rsid w:val="00197AB6"/>
    <w:rsid w:val="001A1560"/>
    <w:rsid w:val="001A5AC8"/>
    <w:rsid w:val="001A6110"/>
    <w:rsid w:val="001B1792"/>
    <w:rsid w:val="001B180D"/>
    <w:rsid w:val="001B2958"/>
    <w:rsid w:val="001B29C0"/>
    <w:rsid w:val="001B3627"/>
    <w:rsid w:val="001B4232"/>
    <w:rsid w:val="001B484F"/>
    <w:rsid w:val="001B4F95"/>
    <w:rsid w:val="001B52AE"/>
    <w:rsid w:val="001B6BB9"/>
    <w:rsid w:val="001B6FE2"/>
    <w:rsid w:val="001C0E6B"/>
    <w:rsid w:val="001C12A6"/>
    <w:rsid w:val="001C1748"/>
    <w:rsid w:val="001C6C3A"/>
    <w:rsid w:val="001C7163"/>
    <w:rsid w:val="001C7E3D"/>
    <w:rsid w:val="001D040B"/>
    <w:rsid w:val="001D314F"/>
    <w:rsid w:val="001D32D0"/>
    <w:rsid w:val="001E0E12"/>
    <w:rsid w:val="001E2DEA"/>
    <w:rsid w:val="001E3463"/>
    <w:rsid w:val="001E4651"/>
    <w:rsid w:val="001E78DC"/>
    <w:rsid w:val="001F1F4F"/>
    <w:rsid w:val="001F2FAF"/>
    <w:rsid w:val="001F3289"/>
    <w:rsid w:val="001F34C1"/>
    <w:rsid w:val="001F3AB3"/>
    <w:rsid w:val="001F5E19"/>
    <w:rsid w:val="001F647B"/>
    <w:rsid w:val="001F7C3E"/>
    <w:rsid w:val="00201527"/>
    <w:rsid w:val="00202560"/>
    <w:rsid w:val="00206006"/>
    <w:rsid w:val="00210B09"/>
    <w:rsid w:val="0021155E"/>
    <w:rsid w:val="00211B57"/>
    <w:rsid w:val="002121C5"/>
    <w:rsid w:val="00212477"/>
    <w:rsid w:val="00212891"/>
    <w:rsid w:val="00213CA8"/>
    <w:rsid w:val="002141B9"/>
    <w:rsid w:val="00214D9A"/>
    <w:rsid w:val="00216696"/>
    <w:rsid w:val="002167FA"/>
    <w:rsid w:val="002200F0"/>
    <w:rsid w:val="0022047B"/>
    <w:rsid w:val="00221CF6"/>
    <w:rsid w:val="00225DD8"/>
    <w:rsid w:val="00230C2A"/>
    <w:rsid w:val="002316DC"/>
    <w:rsid w:val="00233483"/>
    <w:rsid w:val="0023391A"/>
    <w:rsid w:val="00234FC2"/>
    <w:rsid w:val="00243D0F"/>
    <w:rsid w:val="002508F5"/>
    <w:rsid w:val="002511CE"/>
    <w:rsid w:val="00252C63"/>
    <w:rsid w:val="0025520F"/>
    <w:rsid w:val="00255BCE"/>
    <w:rsid w:val="0025715B"/>
    <w:rsid w:val="00257914"/>
    <w:rsid w:val="00257C45"/>
    <w:rsid w:val="002600F7"/>
    <w:rsid w:val="0026051F"/>
    <w:rsid w:val="002631A4"/>
    <w:rsid w:val="00263F7F"/>
    <w:rsid w:val="00266A0F"/>
    <w:rsid w:val="00266E66"/>
    <w:rsid w:val="002674F8"/>
    <w:rsid w:val="002675E7"/>
    <w:rsid w:val="002706B3"/>
    <w:rsid w:val="00270898"/>
    <w:rsid w:val="00272479"/>
    <w:rsid w:val="0027336A"/>
    <w:rsid w:val="00275E16"/>
    <w:rsid w:val="00276EB8"/>
    <w:rsid w:val="002853E5"/>
    <w:rsid w:val="002857E8"/>
    <w:rsid w:val="0028602A"/>
    <w:rsid w:val="002864E6"/>
    <w:rsid w:val="00286609"/>
    <w:rsid w:val="00286955"/>
    <w:rsid w:val="00287BA3"/>
    <w:rsid w:val="002922DD"/>
    <w:rsid w:val="00293284"/>
    <w:rsid w:val="00293A8E"/>
    <w:rsid w:val="00295EF4"/>
    <w:rsid w:val="0029607C"/>
    <w:rsid w:val="00297FE0"/>
    <w:rsid w:val="002A1820"/>
    <w:rsid w:val="002A1B85"/>
    <w:rsid w:val="002A29E5"/>
    <w:rsid w:val="002A4A6D"/>
    <w:rsid w:val="002A6129"/>
    <w:rsid w:val="002A6FF4"/>
    <w:rsid w:val="002A7E91"/>
    <w:rsid w:val="002B1084"/>
    <w:rsid w:val="002B1268"/>
    <w:rsid w:val="002B5190"/>
    <w:rsid w:val="002B5281"/>
    <w:rsid w:val="002B6878"/>
    <w:rsid w:val="002B6912"/>
    <w:rsid w:val="002C06AC"/>
    <w:rsid w:val="002C0739"/>
    <w:rsid w:val="002C1A1C"/>
    <w:rsid w:val="002C2EC3"/>
    <w:rsid w:val="002C3473"/>
    <w:rsid w:val="002C4BF4"/>
    <w:rsid w:val="002C4EDC"/>
    <w:rsid w:val="002C62F7"/>
    <w:rsid w:val="002C66D0"/>
    <w:rsid w:val="002D119A"/>
    <w:rsid w:val="002D11AA"/>
    <w:rsid w:val="002D417E"/>
    <w:rsid w:val="002D6963"/>
    <w:rsid w:val="002D710C"/>
    <w:rsid w:val="002D7C62"/>
    <w:rsid w:val="002D7E91"/>
    <w:rsid w:val="002E0437"/>
    <w:rsid w:val="002E0904"/>
    <w:rsid w:val="002E2317"/>
    <w:rsid w:val="002E303C"/>
    <w:rsid w:val="002E36B3"/>
    <w:rsid w:val="002E4B58"/>
    <w:rsid w:val="002E4E54"/>
    <w:rsid w:val="002E52CE"/>
    <w:rsid w:val="002E669F"/>
    <w:rsid w:val="002F03C5"/>
    <w:rsid w:val="002F2752"/>
    <w:rsid w:val="002F4E14"/>
    <w:rsid w:val="002F7410"/>
    <w:rsid w:val="00300F03"/>
    <w:rsid w:val="00303618"/>
    <w:rsid w:val="003043C3"/>
    <w:rsid w:val="00305B60"/>
    <w:rsid w:val="00306234"/>
    <w:rsid w:val="00307429"/>
    <w:rsid w:val="003100B4"/>
    <w:rsid w:val="00310A3B"/>
    <w:rsid w:val="0031179C"/>
    <w:rsid w:val="00312A66"/>
    <w:rsid w:val="003130F8"/>
    <w:rsid w:val="00313B63"/>
    <w:rsid w:val="003141FF"/>
    <w:rsid w:val="00315DE3"/>
    <w:rsid w:val="0032009B"/>
    <w:rsid w:val="00321C8E"/>
    <w:rsid w:val="00322A31"/>
    <w:rsid w:val="003304C3"/>
    <w:rsid w:val="00332291"/>
    <w:rsid w:val="00332D6C"/>
    <w:rsid w:val="0033347E"/>
    <w:rsid w:val="00335891"/>
    <w:rsid w:val="00340BD9"/>
    <w:rsid w:val="00341768"/>
    <w:rsid w:val="00345E26"/>
    <w:rsid w:val="0034778F"/>
    <w:rsid w:val="00350021"/>
    <w:rsid w:val="003506BC"/>
    <w:rsid w:val="00350F12"/>
    <w:rsid w:val="00351DD4"/>
    <w:rsid w:val="0035256E"/>
    <w:rsid w:val="00353573"/>
    <w:rsid w:val="003547A7"/>
    <w:rsid w:val="00356729"/>
    <w:rsid w:val="00356AEF"/>
    <w:rsid w:val="003571C4"/>
    <w:rsid w:val="003604F4"/>
    <w:rsid w:val="00363518"/>
    <w:rsid w:val="00363B62"/>
    <w:rsid w:val="003659C1"/>
    <w:rsid w:val="00366D1C"/>
    <w:rsid w:val="00371E01"/>
    <w:rsid w:val="00371E53"/>
    <w:rsid w:val="003748D2"/>
    <w:rsid w:val="0037564E"/>
    <w:rsid w:val="00376352"/>
    <w:rsid w:val="00376DED"/>
    <w:rsid w:val="003776F8"/>
    <w:rsid w:val="00380458"/>
    <w:rsid w:val="00380892"/>
    <w:rsid w:val="00380EBB"/>
    <w:rsid w:val="003818CD"/>
    <w:rsid w:val="00385090"/>
    <w:rsid w:val="00385D0F"/>
    <w:rsid w:val="0038782C"/>
    <w:rsid w:val="00391EF5"/>
    <w:rsid w:val="00393075"/>
    <w:rsid w:val="00393CCC"/>
    <w:rsid w:val="0039408B"/>
    <w:rsid w:val="0039437B"/>
    <w:rsid w:val="00395F74"/>
    <w:rsid w:val="003A0E52"/>
    <w:rsid w:val="003A2DCD"/>
    <w:rsid w:val="003A3222"/>
    <w:rsid w:val="003A3811"/>
    <w:rsid w:val="003A666F"/>
    <w:rsid w:val="003A6B10"/>
    <w:rsid w:val="003B0A4F"/>
    <w:rsid w:val="003B2057"/>
    <w:rsid w:val="003B4075"/>
    <w:rsid w:val="003B510C"/>
    <w:rsid w:val="003B5633"/>
    <w:rsid w:val="003C23B7"/>
    <w:rsid w:val="003C28CB"/>
    <w:rsid w:val="003C3D6B"/>
    <w:rsid w:val="003C5084"/>
    <w:rsid w:val="003C539E"/>
    <w:rsid w:val="003C5BC9"/>
    <w:rsid w:val="003C6E15"/>
    <w:rsid w:val="003C6E9C"/>
    <w:rsid w:val="003C706B"/>
    <w:rsid w:val="003D2C29"/>
    <w:rsid w:val="003E2A1F"/>
    <w:rsid w:val="003E2EAA"/>
    <w:rsid w:val="003E32E7"/>
    <w:rsid w:val="003E390F"/>
    <w:rsid w:val="003E6C59"/>
    <w:rsid w:val="003E7C16"/>
    <w:rsid w:val="003F1498"/>
    <w:rsid w:val="003F3D0E"/>
    <w:rsid w:val="003F3E92"/>
    <w:rsid w:val="003F4E35"/>
    <w:rsid w:val="003F776F"/>
    <w:rsid w:val="0040173A"/>
    <w:rsid w:val="004101D0"/>
    <w:rsid w:val="004140EF"/>
    <w:rsid w:val="0041480D"/>
    <w:rsid w:val="00415D75"/>
    <w:rsid w:val="00421406"/>
    <w:rsid w:val="00422874"/>
    <w:rsid w:val="0042304C"/>
    <w:rsid w:val="00423D2A"/>
    <w:rsid w:val="00424255"/>
    <w:rsid w:val="00424CB5"/>
    <w:rsid w:val="00430504"/>
    <w:rsid w:val="00431901"/>
    <w:rsid w:val="00433D46"/>
    <w:rsid w:val="00434FAB"/>
    <w:rsid w:val="00440B0D"/>
    <w:rsid w:val="00441A67"/>
    <w:rsid w:val="00442199"/>
    <w:rsid w:val="00444974"/>
    <w:rsid w:val="00444EC7"/>
    <w:rsid w:val="00445CBE"/>
    <w:rsid w:val="00446B53"/>
    <w:rsid w:val="004476FD"/>
    <w:rsid w:val="00447A50"/>
    <w:rsid w:val="00454D93"/>
    <w:rsid w:val="0045647A"/>
    <w:rsid w:val="00457582"/>
    <w:rsid w:val="00457F52"/>
    <w:rsid w:val="0046024A"/>
    <w:rsid w:val="004605C9"/>
    <w:rsid w:val="004609A9"/>
    <w:rsid w:val="004627BA"/>
    <w:rsid w:val="00465496"/>
    <w:rsid w:val="004712A9"/>
    <w:rsid w:val="004720BC"/>
    <w:rsid w:val="00475C06"/>
    <w:rsid w:val="0047617E"/>
    <w:rsid w:val="00476462"/>
    <w:rsid w:val="00482FAA"/>
    <w:rsid w:val="00484F0C"/>
    <w:rsid w:val="00484F89"/>
    <w:rsid w:val="00485646"/>
    <w:rsid w:val="00486980"/>
    <w:rsid w:val="004915CF"/>
    <w:rsid w:val="0049197C"/>
    <w:rsid w:val="00493100"/>
    <w:rsid w:val="00493A12"/>
    <w:rsid w:val="00494430"/>
    <w:rsid w:val="004949D9"/>
    <w:rsid w:val="004A1725"/>
    <w:rsid w:val="004A3A9A"/>
    <w:rsid w:val="004A4574"/>
    <w:rsid w:val="004A45D8"/>
    <w:rsid w:val="004A5962"/>
    <w:rsid w:val="004B4B5F"/>
    <w:rsid w:val="004B751C"/>
    <w:rsid w:val="004C106D"/>
    <w:rsid w:val="004C17E1"/>
    <w:rsid w:val="004C2726"/>
    <w:rsid w:val="004C3A5B"/>
    <w:rsid w:val="004C3AA4"/>
    <w:rsid w:val="004D0091"/>
    <w:rsid w:val="004D15C3"/>
    <w:rsid w:val="004D3F75"/>
    <w:rsid w:val="004D5D21"/>
    <w:rsid w:val="004D62D6"/>
    <w:rsid w:val="004E1946"/>
    <w:rsid w:val="004E214A"/>
    <w:rsid w:val="004E39B2"/>
    <w:rsid w:val="004E5287"/>
    <w:rsid w:val="004F082A"/>
    <w:rsid w:val="004F0A99"/>
    <w:rsid w:val="004F0CFD"/>
    <w:rsid w:val="004F3B17"/>
    <w:rsid w:val="004F4EF9"/>
    <w:rsid w:val="004F537E"/>
    <w:rsid w:val="00500356"/>
    <w:rsid w:val="00502C43"/>
    <w:rsid w:val="00503A0C"/>
    <w:rsid w:val="00503E0D"/>
    <w:rsid w:val="00506E90"/>
    <w:rsid w:val="0050731E"/>
    <w:rsid w:val="005075EE"/>
    <w:rsid w:val="00510357"/>
    <w:rsid w:val="00510615"/>
    <w:rsid w:val="0051450C"/>
    <w:rsid w:val="00514F28"/>
    <w:rsid w:val="005158D8"/>
    <w:rsid w:val="00516469"/>
    <w:rsid w:val="00516F3D"/>
    <w:rsid w:val="00516FB5"/>
    <w:rsid w:val="00520042"/>
    <w:rsid w:val="005239A8"/>
    <w:rsid w:val="005245C6"/>
    <w:rsid w:val="0052620D"/>
    <w:rsid w:val="00531C20"/>
    <w:rsid w:val="00531D8C"/>
    <w:rsid w:val="00534333"/>
    <w:rsid w:val="005353DD"/>
    <w:rsid w:val="005377D4"/>
    <w:rsid w:val="00537EDF"/>
    <w:rsid w:val="005400A0"/>
    <w:rsid w:val="00540275"/>
    <w:rsid w:val="00540A17"/>
    <w:rsid w:val="00541D56"/>
    <w:rsid w:val="005428A8"/>
    <w:rsid w:val="00543294"/>
    <w:rsid w:val="00545E74"/>
    <w:rsid w:val="0055147B"/>
    <w:rsid w:val="0055217B"/>
    <w:rsid w:val="00552A90"/>
    <w:rsid w:val="0055425F"/>
    <w:rsid w:val="00555535"/>
    <w:rsid w:val="0055642B"/>
    <w:rsid w:val="00562A75"/>
    <w:rsid w:val="005669E9"/>
    <w:rsid w:val="00566E54"/>
    <w:rsid w:val="005672D3"/>
    <w:rsid w:val="005719DF"/>
    <w:rsid w:val="0057268D"/>
    <w:rsid w:val="0057349B"/>
    <w:rsid w:val="0057393E"/>
    <w:rsid w:val="00574AB1"/>
    <w:rsid w:val="0057702B"/>
    <w:rsid w:val="005777DA"/>
    <w:rsid w:val="005828DA"/>
    <w:rsid w:val="00583DA0"/>
    <w:rsid w:val="00585627"/>
    <w:rsid w:val="00590E4E"/>
    <w:rsid w:val="0059204E"/>
    <w:rsid w:val="00592395"/>
    <w:rsid w:val="00592A3E"/>
    <w:rsid w:val="00593B0C"/>
    <w:rsid w:val="0059475B"/>
    <w:rsid w:val="005947E6"/>
    <w:rsid w:val="00594C73"/>
    <w:rsid w:val="00594FCF"/>
    <w:rsid w:val="00595679"/>
    <w:rsid w:val="00596BA3"/>
    <w:rsid w:val="005A129F"/>
    <w:rsid w:val="005A1A8F"/>
    <w:rsid w:val="005A2EAA"/>
    <w:rsid w:val="005A394D"/>
    <w:rsid w:val="005A49B7"/>
    <w:rsid w:val="005A6C58"/>
    <w:rsid w:val="005A72B6"/>
    <w:rsid w:val="005A7D3A"/>
    <w:rsid w:val="005B024D"/>
    <w:rsid w:val="005B2605"/>
    <w:rsid w:val="005B3EF5"/>
    <w:rsid w:val="005B464D"/>
    <w:rsid w:val="005B75C4"/>
    <w:rsid w:val="005C6779"/>
    <w:rsid w:val="005D29E7"/>
    <w:rsid w:val="005D3B42"/>
    <w:rsid w:val="005D4452"/>
    <w:rsid w:val="005D5BE0"/>
    <w:rsid w:val="005D7DBE"/>
    <w:rsid w:val="005E56D1"/>
    <w:rsid w:val="005E7761"/>
    <w:rsid w:val="005F0AAD"/>
    <w:rsid w:val="005F1241"/>
    <w:rsid w:val="005F1A74"/>
    <w:rsid w:val="005F2247"/>
    <w:rsid w:val="005F277E"/>
    <w:rsid w:val="005F5665"/>
    <w:rsid w:val="005F5A9E"/>
    <w:rsid w:val="005F6E6C"/>
    <w:rsid w:val="0060188B"/>
    <w:rsid w:val="006029A5"/>
    <w:rsid w:val="006052BE"/>
    <w:rsid w:val="00606C47"/>
    <w:rsid w:val="00606D97"/>
    <w:rsid w:val="0061328E"/>
    <w:rsid w:val="006134E7"/>
    <w:rsid w:val="00615E43"/>
    <w:rsid w:val="00616354"/>
    <w:rsid w:val="00616527"/>
    <w:rsid w:val="00620A37"/>
    <w:rsid w:val="00621684"/>
    <w:rsid w:val="00622050"/>
    <w:rsid w:val="0062208A"/>
    <w:rsid w:val="006235B3"/>
    <w:rsid w:val="006245D3"/>
    <w:rsid w:val="0062527A"/>
    <w:rsid w:val="00625367"/>
    <w:rsid w:val="006263DE"/>
    <w:rsid w:val="00626B6B"/>
    <w:rsid w:val="00626CD1"/>
    <w:rsid w:val="006316E7"/>
    <w:rsid w:val="00631CD4"/>
    <w:rsid w:val="00631E63"/>
    <w:rsid w:val="00633F56"/>
    <w:rsid w:val="006353B8"/>
    <w:rsid w:val="006417AB"/>
    <w:rsid w:val="00642532"/>
    <w:rsid w:val="006473E5"/>
    <w:rsid w:val="00651E9C"/>
    <w:rsid w:val="00653A9B"/>
    <w:rsid w:val="00653B88"/>
    <w:rsid w:val="0065698B"/>
    <w:rsid w:val="00656A4D"/>
    <w:rsid w:val="006602EE"/>
    <w:rsid w:val="006605F8"/>
    <w:rsid w:val="00663713"/>
    <w:rsid w:val="00664A76"/>
    <w:rsid w:val="00667018"/>
    <w:rsid w:val="00671D9E"/>
    <w:rsid w:val="00674F0B"/>
    <w:rsid w:val="006756D2"/>
    <w:rsid w:val="006802EF"/>
    <w:rsid w:val="00682F0D"/>
    <w:rsid w:val="006849FF"/>
    <w:rsid w:val="006853DC"/>
    <w:rsid w:val="0068548C"/>
    <w:rsid w:val="0069012F"/>
    <w:rsid w:val="00691262"/>
    <w:rsid w:val="00693655"/>
    <w:rsid w:val="00696AEA"/>
    <w:rsid w:val="006974AF"/>
    <w:rsid w:val="006A1721"/>
    <w:rsid w:val="006A5E91"/>
    <w:rsid w:val="006A7787"/>
    <w:rsid w:val="006B0A91"/>
    <w:rsid w:val="006B28DC"/>
    <w:rsid w:val="006B3271"/>
    <w:rsid w:val="006B3987"/>
    <w:rsid w:val="006B3BA3"/>
    <w:rsid w:val="006B62D0"/>
    <w:rsid w:val="006B7723"/>
    <w:rsid w:val="006C2AE6"/>
    <w:rsid w:val="006C540E"/>
    <w:rsid w:val="006C6FFC"/>
    <w:rsid w:val="006D0DDE"/>
    <w:rsid w:val="006D2BDE"/>
    <w:rsid w:val="006D2EAE"/>
    <w:rsid w:val="006D2EC9"/>
    <w:rsid w:val="006D5B47"/>
    <w:rsid w:val="006D6C07"/>
    <w:rsid w:val="006D6E6B"/>
    <w:rsid w:val="006D7809"/>
    <w:rsid w:val="006E12D6"/>
    <w:rsid w:val="006E19AD"/>
    <w:rsid w:val="006E5DB5"/>
    <w:rsid w:val="006F0098"/>
    <w:rsid w:val="006F38F4"/>
    <w:rsid w:val="006F46C1"/>
    <w:rsid w:val="006F6503"/>
    <w:rsid w:val="006F6D87"/>
    <w:rsid w:val="0070004C"/>
    <w:rsid w:val="007038E6"/>
    <w:rsid w:val="00703A92"/>
    <w:rsid w:val="00704CFE"/>
    <w:rsid w:val="00704F25"/>
    <w:rsid w:val="00705E11"/>
    <w:rsid w:val="00710C90"/>
    <w:rsid w:val="00712075"/>
    <w:rsid w:val="00712185"/>
    <w:rsid w:val="00712C7F"/>
    <w:rsid w:val="00714EE0"/>
    <w:rsid w:val="00721FEC"/>
    <w:rsid w:val="00723917"/>
    <w:rsid w:val="007244F4"/>
    <w:rsid w:val="00724CD1"/>
    <w:rsid w:val="00726DD5"/>
    <w:rsid w:val="00727304"/>
    <w:rsid w:val="00727D21"/>
    <w:rsid w:val="0073032A"/>
    <w:rsid w:val="007311EA"/>
    <w:rsid w:val="0073195C"/>
    <w:rsid w:val="0073539C"/>
    <w:rsid w:val="00740361"/>
    <w:rsid w:val="00740D99"/>
    <w:rsid w:val="0074115B"/>
    <w:rsid w:val="007419E7"/>
    <w:rsid w:val="00746862"/>
    <w:rsid w:val="00746BF5"/>
    <w:rsid w:val="00747DC4"/>
    <w:rsid w:val="00750515"/>
    <w:rsid w:val="00751B82"/>
    <w:rsid w:val="007522D7"/>
    <w:rsid w:val="00752989"/>
    <w:rsid w:val="00760765"/>
    <w:rsid w:val="00760A64"/>
    <w:rsid w:val="00761BEE"/>
    <w:rsid w:val="00762CED"/>
    <w:rsid w:val="00763DCB"/>
    <w:rsid w:val="0076455D"/>
    <w:rsid w:val="007703DD"/>
    <w:rsid w:val="00772B42"/>
    <w:rsid w:val="00773BAA"/>
    <w:rsid w:val="00774448"/>
    <w:rsid w:val="007751FC"/>
    <w:rsid w:val="007809E4"/>
    <w:rsid w:val="00781779"/>
    <w:rsid w:val="00783C3B"/>
    <w:rsid w:val="007864C0"/>
    <w:rsid w:val="00790722"/>
    <w:rsid w:val="00792428"/>
    <w:rsid w:val="007926F4"/>
    <w:rsid w:val="00794F83"/>
    <w:rsid w:val="007A1F22"/>
    <w:rsid w:val="007A3C95"/>
    <w:rsid w:val="007A5598"/>
    <w:rsid w:val="007A7CE1"/>
    <w:rsid w:val="007B5D16"/>
    <w:rsid w:val="007B7BAA"/>
    <w:rsid w:val="007C2325"/>
    <w:rsid w:val="007C3009"/>
    <w:rsid w:val="007C40AE"/>
    <w:rsid w:val="007C4C73"/>
    <w:rsid w:val="007C502B"/>
    <w:rsid w:val="007C5153"/>
    <w:rsid w:val="007D00FB"/>
    <w:rsid w:val="007D10F5"/>
    <w:rsid w:val="007D211E"/>
    <w:rsid w:val="007D5DFD"/>
    <w:rsid w:val="007D7BF9"/>
    <w:rsid w:val="007E0590"/>
    <w:rsid w:val="007E10AD"/>
    <w:rsid w:val="007E1834"/>
    <w:rsid w:val="007E1DAB"/>
    <w:rsid w:val="007E1F91"/>
    <w:rsid w:val="007E4822"/>
    <w:rsid w:val="007E549A"/>
    <w:rsid w:val="007F7E41"/>
    <w:rsid w:val="007F7EF5"/>
    <w:rsid w:val="00801885"/>
    <w:rsid w:val="00803348"/>
    <w:rsid w:val="00804213"/>
    <w:rsid w:val="008065B2"/>
    <w:rsid w:val="00807A41"/>
    <w:rsid w:val="00807B47"/>
    <w:rsid w:val="00813470"/>
    <w:rsid w:val="008143E5"/>
    <w:rsid w:val="00816B09"/>
    <w:rsid w:val="008220F7"/>
    <w:rsid w:val="00823E02"/>
    <w:rsid w:val="00824CBF"/>
    <w:rsid w:val="00825B63"/>
    <w:rsid w:val="00830217"/>
    <w:rsid w:val="00831823"/>
    <w:rsid w:val="0083207F"/>
    <w:rsid w:val="00833830"/>
    <w:rsid w:val="008345AC"/>
    <w:rsid w:val="00835A20"/>
    <w:rsid w:val="008371C9"/>
    <w:rsid w:val="00841F07"/>
    <w:rsid w:val="00842DE5"/>
    <w:rsid w:val="00844384"/>
    <w:rsid w:val="00846256"/>
    <w:rsid w:val="00846391"/>
    <w:rsid w:val="00847054"/>
    <w:rsid w:val="008503C1"/>
    <w:rsid w:val="00852F2A"/>
    <w:rsid w:val="00854827"/>
    <w:rsid w:val="00862287"/>
    <w:rsid w:val="00867CC4"/>
    <w:rsid w:val="008709BF"/>
    <w:rsid w:val="00871132"/>
    <w:rsid w:val="00871EBB"/>
    <w:rsid w:val="00872BCC"/>
    <w:rsid w:val="00872F8D"/>
    <w:rsid w:val="00873640"/>
    <w:rsid w:val="00873DEB"/>
    <w:rsid w:val="008751A6"/>
    <w:rsid w:val="0087541D"/>
    <w:rsid w:val="0088161B"/>
    <w:rsid w:val="008821F7"/>
    <w:rsid w:val="008825E1"/>
    <w:rsid w:val="00882B1A"/>
    <w:rsid w:val="00884DFF"/>
    <w:rsid w:val="0088602B"/>
    <w:rsid w:val="008903A5"/>
    <w:rsid w:val="008944E1"/>
    <w:rsid w:val="00894E6D"/>
    <w:rsid w:val="008973CE"/>
    <w:rsid w:val="008A408F"/>
    <w:rsid w:val="008A6253"/>
    <w:rsid w:val="008B3EFD"/>
    <w:rsid w:val="008B42BB"/>
    <w:rsid w:val="008B48D8"/>
    <w:rsid w:val="008B51C1"/>
    <w:rsid w:val="008B61B0"/>
    <w:rsid w:val="008B6A12"/>
    <w:rsid w:val="008B7316"/>
    <w:rsid w:val="008C176B"/>
    <w:rsid w:val="008C3964"/>
    <w:rsid w:val="008C5AD7"/>
    <w:rsid w:val="008C65CB"/>
    <w:rsid w:val="008C65EA"/>
    <w:rsid w:val="008D14E6"/>
    <w:rsid w:val="008D2460"/>
    <w:rsid w:val="008D75CE"/>
    <w:rsid w:val="008E075B"/>
    <w:rsid w:val="008E4AE8"/>
    <w:rsid w:val="008E5275"/>
    <w:rsid w:val="008E6B0A"/>
    <w:rsid w:val="008E6C0E"/>
    <w:rsid w:val="008E7DEB"/>
    <w:rsid w:val="008F43D2"/>
    <w:rsid w:val="008F58CC"/>
    <w:rsid w:val="008F631A"/>
    <w:rsid w:val="008F7ECD"/>
    <w:rsid w:val="00901AC7"/>
    <w:rsid w:val="00901F28"/>
    <w:rsid w:val="00902ED1"/>
    <w:rsid w:val="009043BA"/>
    <w:rsid w:val="00911EC8"/>
    <w:rsid w:val="00913575"/>
    <w:rsid w:val="00914805"/>
    <w:rsid w:val="00916314"/>
    <w:rsid w:val="0091799B"/>
    <w:rsid w:val="00922A59"/>
    <w:rsid w:val="009230BF"/>
    <w:rsid w:val="00925951"/>
    <w:rsid w:val="00925DA7"/>
    <w:rsid w:val="00932CDA"/>
    <w:rsid w:val="00933D21"/>
    <w:rsid w:val="00933F8B"/>
    <w:rsid w:val="0093439B"/>
    <w:rsid w:val="0093586C"/>
    <w:rsid w:val="00936F1F"/>
    <w:rsid w:val="00941231"/>
    <w:rsid w:val="009431A6"/>
    <w:rsid w:val="00944590"/>
    <w:rsid w:val="00952ABE"/>
    <w:rsid w:val="00952E22"/>
    <w:rsid w:val="0095476F"/>
    <w:rsid w:val="00955301"/>
    <w:rsid w:val="00955941"/>
    <w:rsid w:val="00955C7F"/>
    <w:rsid w:val="00957371"/>
    <w:rsid w:val="00960222"/>
    <w:rsid w:val="0096178B"/>
    <w:rsid w:val="00963D12"/>
    <w:rsid w:val="00964729"/>
    <w:rsid w:val="009663AD"/>
    <w:rsid w:val="00967E03"/>
    <w:rsid w:val="00970534"/>
    <w:rsid w:val="00970625"/>
    <w:rsid w:val="009738AF"/>
    <w:rsid w:val="009744F7"/>
    <w:rsid w:val="0097489F"/>
    <w:rsid w:val="0097548F"/>
    <w:rsid w:val="00975D53"/>
    <w:rsid w:val="00976D99"/>
    <w:rsid w:val="009820CA"/>
    <w:rsid w:val="009825BB"/>
    <w:rsid w:val="00982672"/>
    <w:rsid w:val="009829B3"/>
    <w:rsid w:val="009841F3"/>
    <w:rsid w:val="00985FF5"/>
    <w:rsid w:val="00986DC6"/>
    <w:rsid w:val="00991245"/>
    <w:rsid w:val="00992108"/>
    <w:rsid w:val="00995C90"/>
    <w:rsid w:val="009962AA"/>
    <w:rsid w:val="009974E2"/>
    <w:rsid w:val="00997FFC"/>
    <w:rsid w:val="009A57B9"/>
    <w:rsid w:val="009B0736"/>
    <w:rsid w:val="009B18A6"/>
    <w:rsid w:val="009B18F8"/>
    <w:rsid w:val="009B1F6B"/>
    <w:rsid w:val="009B5E6D"/>
    <w:rsid w:val="009C1843"/>
    <w:rsid w:val="009D092D"/>
    <w:rsid w:val="009D1380"/>
    <w:rsid w:val="009D346B"/>
    <w:rsid w:val="009D39E5"/>
    <w:rsid w:val="009D7C33"/>
    <w:rsid w:val="009E0ADB"/>
    <w:rsid w:val="009E0C4C"/>
    <w:rsid w:val="009E0D30"/>
    <w:rsid w:val="009E291C"/>
    <w:rsid w:val="009E29A9"/>
    <w:rsid w:val="009E2EF1"/>
    <w:rsid w:val="009E4C09"/>
    <w:rsid w:val="009E520D"/>
    <w:rsid w:val="009F2200"/>
    <w:rsid w:val="009F2BE7"/>
    <w:rsid w:val="009F30A9"/>
    <w:rsid w:val="009F390B"/>
    <w:rsid w:val="009F4A9F"/>
    <w:rsid w:val="009F784E"/>
    <w:rsid w:val="00A00D27"/>
    <w:rsid w:val="00A01A09"/>
    <w:rsid w:val="00A051E5"/>
    <w:rsid w:val="00A06BCE"/>
    <w:rsid w:val="00A06FBF"/>
    <w:rsid w:val="00A07857"/>
    <w:rsid w:val="00A11E6A"/>
    <w:rsid w:val="00A125C8"/>
    <w:rsid w:val="00A147C0"/>
    <w:rsid w:val="00A15E9E"/>
    <w:rsid w:val="00A168EA"/>
    <w:rsid w:val="00A205E7"/>
    <w:rsid w:val="00A209C4"/>
    <w:rsid w:val="00A2309E"/>
    <w:rsid w:val="00A234E5"/>
    <w:rsid w:val="00A252BD"/>
    <w:rsid w:val="00A27E46"/>
    <w:rsid w:val="00A347BE"/>
    <w:rsid w:val="00A35AC8"/>
    <w:rsid w:val="00A40F50"/>
    <w:rsid w:val="00A42696"/>
    <w:rsid w:val="00A42F8D"/>
    <w:rsid w:val="00A43D6C"/>
    <w:rsid w:val="00A44671"/>
    <w:rsid w:val="00A463DD"/>
    <w:rsid w:val="00A4707E"/>
    <w:rsid w:val="00A50895"/>
    <w:rsid w:val="00A53F0E"/>
    <w:rsid w:val="00A555C2"/>
    <w:rsid w:val="00A55864"/>
    <w:rsid w:val="00A55DF2"/>
    <w:rsid w:val="00A5619F"/>
    <w:rsid w:val="00A631CA"/>
    <w:rsid w:val="00A6372C"/>
    <w:rsid w:val="00A63B1E"/>
    <w:rsid w:val="00A63C05"/>
    <w:rsid w:val="00A647FA"/>
    <w:rsid w:val="00A651AE"/>
    <w:rsid w:val="00A6720E"/>
    <w:rsid w:val="00A675C2"/>
    <w:rsid w:val="00A73642"/>
    <w:rsid w:val="00A75E24"/>
    <w:rsid w:val="00A76592"/>
    <w:rsid w:val="00A774EF"/>
    <w:rsid w:val="00A801C7"/>
    <w:rsid w:val="00A858B5"/>
    <w:rsid w:val="00A8685D"/>
    <w:rsid w:val="00A87AF8"/>
    <w:rsid w:val="00A911A6"/>
    <w:rsid w:val="00A93776"/>
    <w:rsid w:val="00A95969"/>
    <w:rsid w:val="00A9658E"/>
    <w:rsid w:val="00A97E3D"/>
    <w:rsid w:val="00AA5998"/>
    <w:rsid w:val="00AA7362"/>
    <w:rsid w:val="00AB1837"/>
    <w:rsid w:val="00AB28C7"/>
    <w:rsid w:val="00AB3DDD"/>
    <w:rsid w:val="00AB7AB2"/>
    <w:rsid w:val="00AB7DBA"/>
    <w:rsid w:val="00AC2176"/>
    <w:rsid w:val="00AC2A70"/>
    <w:rsid w:val="00AC5571"/>
    <w:rsid w:val="00AC76AB"/>
    <w:rsid w:val="00AC785B"/>
    <w:rsid w:val="00AC7A70"/>
    <w:rsid w:val="00AD0771"/>
    <w:rsid w:val="00AD190F"/>
    <w:rsid w:val="00AD227A"/>
    <w:rsid w:val="00AD2463"/>
    <w:rsid w:val="00AD3DE9"/>
    <w:rsid w:val="00AD5D40"/>
    <w:rsid w:val="00AD6167"/>
    <w:rsid w:val="00AD6DA4"/>
    <w:rsid w:val="00AD6F81"/>
    <w:rsid w:val="00AE52DF"/>
    <w:rsid w:val="00AE6715"/>
    <w:rsid w:val="00AE6F9A"/>
    <w:rsid w:val="00AE7E96"/>
    <w:rsid w:val="00AF064E"/>
    <w:rsid w:val="00AF07AC"/>
    <w:rsid w:val="00AF0A06"/>
    <w:rsid w:val="00AF0B70"/>
    <w:rsid w:val="00AF449B"/>
    <w:rsid w:val="00AF4F2F"/>
    <w:rsid w:val="00AF50AB"/>
    <w:rsid w:val="00AF5A9B"/>
    <w:rsid w:val="00AF5D7A"/>
    <w:rsid w:val="00AF6533"/>
    <w:rsid w:val="00B02087"/>
    <w:rsid w:val="00B023BF"/>
    <w:rsid w:val="00B03D4C"/>
    <w:rsid w:val="00B051E0"/>
    <w:rsid w:val="00B05FAF"/>
    <w:rsid w:val="00B06B26"/>
    <w:rsid w:val="00B070CC"/>
    <w:rsid w:val="00B10777"/>
    <w:rsid w:val="00B12D84"/>
    <w:rsid w:val="00B13F27"/>
    <w:rsid w:val="00B1451D"/>
    <w:rsid w:val="00B14631"/>
    <w:rsid w:val="00B14E28"/>
    <w:rsid w:val="00B16110"/>
    <w:rsid w:val="00B17FDD"/>
    <w:rsid w:val="00B2080B"/>
    <w:rsid w:val="00B20BA2"/>
    <w:rsid w:val="00B20D16"/>
    <w:rsid w:val="00B212B6"/>
    <w:rsid w:val="00B21DF5"/>
    <w:rsid w:val="00B21E0E"/>
    <w:rsid w:val="00B22393"/>
    <w:rsid w:val="00B23258"/>
    <w:rsid w:val="00B24040"/>
    <w:rsid w:val="00B24649"/>
    <w:rsid w:val="00B25EF4"/>
    <w:rsid w:val="00B2669C"/>
    <w:rsid w:val="00B32B0D"/>
    <w:rsid w:val="00B33B92"/>
    <w:rsid w:val="00B34E56"/>
    <w:rsid w:val="00B362CC"/>
    <w:rsid w:val="00B36759"/>
    <w:rsid w:val="00B401DA"/>
    <w:rsid w:val="00B421FF"/>
    <w:rsid w:val="00B42D50"/>
    <w:rsid w:val="00B42F54"/>
    <w:rsid w:val="00B449AF"/>
    <w:rsid w:val="00B44F98"/>
    <w:rsid w:val="00B50FDA"/>
    <w:rsid w:val="00B554BB"/>
    <w:rsid w:val="00B56B00"/>
    <w:rsid w:val="00B5793A"/>
    <w:rsid w:val="00B611BF"/>
    <w:rsid w:val="00B64AAB"/>
    <w:rsid w:val="00B656FA"/>
    <w:rsid w:val="00B66515"/>
    <w:rsid w:val="00B6740E"/>
    <w:rsid w:val="00B71574"/>
    <w:rsid w:val="00B73A45"/>
    <w:rsid w:val="00B73F9F"/>
    <w:rsid w:val="00B758AA"/>
    <w:rsid w:val="00B7621F"/>
    <w:rsid w:val="00B81362"/>
    <w:rsid w:val="00B823DA"/>
    <w:rsid w:val="00B828AE"/>
    <w:rsid w:val="00B83D64"/>
    <w:rsid w:val="00B84E36"/>
    <w:rsid w:val="00B84F06"/>
    <w:rsid w:val="00B87DAF"/>
    <w:rsid w:val="00B92147"/>
    <w:rsid w:val="00B935FC"/>
    <w:rsid w:val="00B93FA9"/>
    <w:rsid w:val="00B9777E"/>
    <w:rsid w:val="00B97DBB"/>
    <w:rsid w:val="00BA0686"/>
    <w:rsid w:val="00BA1CD6"/>
    <w:rsid w:val="00BA2B9C"/>
    <w:rsid w:val="00BA4A58"/>
    <w:rsid w:val="00BA4ECD"/>
    <w:rsid w:val="00BA508D"/>
    <w:rsid w:val="00BB0A83"/>
    <w:rsid w:val="00BB2A07"/>
    <w:rsid w:val="00BB3044"/>
    <w:rsid w:val="00BB33FC"/>
    <w:rsid w:val="00BB71BC"/>
    <w:rsid w:val="00BC0F47"/>
    <w:rsid w:val="00BC0FA0"/>
    <w:rsid w:val="00BC3378"/>
    <w:rsid w:val="00BC4293"/>
    <w:rsid w:val="00BC4B9B"/>
    <w:rsid w:val="00BC67E3"/>
    <w:rsid w:val="00BD05A9"/>
    <w:rsid w:val="00BD2519"/>
    <w:rsid w:val="00BD26DC"/>
    <w:rsid w:val="00BD337A"/>
    <w:rsid w:val="00BD3772"/>
    <w:rsid w:val="00BD4029"/>
    <w:rsid w:val="00BD423A"/>
    <w:rsid w:val="00BD5E4F"/>
    <w:rsid w:val="00BD6830"/>
    <w:rsid w:val="00BE017B"/>
    <w:rsid w:val="00BE1016"/>
    <w:rsid w:val="00BE1335"/>
    <w:rsid w:val="00BE57F8"/>
    <w:rsid w:val="00BE6681"/>
    <w:rsid w:val="00BE7296"/>
    <w:rsid w:val="00BE736A"/>
    <w:rsid w:val="00BF070C"/>
    <w:rsid w:val="00BF19DD"/>
    <w:rsid w:val="00BF27C0"/>
    <w:rsid w:val="00BF2E54"/>
    <w:rsid w:val="00BF41E9"/>
    <w:rsid w:val="00BF4E1F"/>
    <w:rsid w:val="00BF5AD4"/>
    <w:rsid w:val="00BF5B5D"/>
    <w:rsid w:val="00BF70E9"/>
    <w:rsid w:val="00BF7E51"/>
    <w:rsid w:val="00C0184A"/>
    <w:rsid w:val="00C0737E"/>
    <w:rsid w:val="00C077DC"/>
    <w:rsid w:val="00C14835"/>
    <w:rsid w:val="00C14982"/>
    <w:rsid w:val="00C14EAE"/>
    <w:rsid w:val="00C20583"/>
    <w:rsid w:val="00C207FD"/>
    <w:rsid w:val="00C231A1"/>
    <w:rsid w:val="00C24A42"/>
    <w:rsid w:val="00C25B2C"/>
    <w:rsid w:val="00C2650F"/>
    <w:rsid w:val="00C266A1"/>
    <w:rsid w:val="00C30310"/>
    <w:rsid w:val="00C32440"/>
    <w:rsid w:val="00C3257E"/>
    <w:rsid w:val="00C36720"/>
    <w:rsid w:val="00C41023"/>
    <w:rsid w:val="00C41BC2"/>
    <w:rsid w:val="00C42242"/>
    <w:rsid w:val="00C442FC"/>
    <w:rsid w:val="00C44FB2"/>
    <w:rsid w:val="00C455E4"/>
    <w:rsid w:val="00C466A8"/>
    <w:rsid w:val="00C46C2D"/>
    <w:rsid w:val="00C46EF1"/>
    <w:rsid w:val="00C470ED"/>
    <w:rsid w:val="00C50250"/>
    <w:rsid w:val="00C50268"/>
    <w:rsid w:val="00C518BF"/>
    <w:rsid w:val="00C53432"/>
    <w:rsid w:val="00C6009D"/>
    <w:rsid w:val="00C61951"/>
    <w:rsid w:val="00C62FCD"/>
    <w:rsid w:val="00C6359B"/>
    <w:rsid w:val="00C71812"/>
    <w:rsid w:val="00C72D50"/>
    <w:rsid w:val="00C76A76"/>
    <w:rsid w:val="00C77393"/>
    <w:rsid w:val="00C779D5"/>
    <w:rsid w:val="00C805D4"/>
    <w:rsid w:val="00C8063B"/>
    <w:rsid w:val="00C831B8"/>
    <w:rsid w:val="00C83F82"/>
    <w:rsid w:val="00C83FCC"/>
    <w:rsid w:val="00C87270"/>
    <w:rsid w:val="00C878F6"/>
    <w:rsid w:val="00C87EBB"/>
    <w:rsid w:val="00C937F9"/>
    <w:rsid w:val="00C94AEA"/>
    <w:rsid w:val="00C95921"/>
    <w:rsid w:val="00CA2823"/>
    <w:rsid w:val="00CA2A1C"/>
    <w:rsid w:val="00CA54BD"/>
    <w:rsid w:val="00CA5ADB"/>
    <w:rsid w:val="00CB35D8"/>
    <w:rsid w:val="00CB7663"/>
    <w:rsid w:val="00CC3D52"/>
    <w:rsid w:val="00CC4805"/>
    <w:rsid w:val="00CC5B52"/>
    <w:rsid w:val="00CC7284"/>
    <w:rsid w:val="00CD4135"/>
    <w:rsid w:val="00CD5426"/>
    <w:rsid w:val="00CD5FB5"/>
    <w:rsid w:val="00CD7D53"/>
    <w:rsid w:val="00CE2915"/>
    <w:rsid w:val="00CE5B44"/>
    <w:rsid w:val="00CE5C51"/>
    <w:rsid w:val="00CE6907"/>
    <w:rsid w:val="00CE6AE4"/>
    <w:rsid w:val="00CE6C7F"/>
    <w:rsid w:val="00CF09AC"/>
    <w:rsid w:val="00CF14C8"/>
    <w:rsid w:val="00CF162A"/>
    <w:rsid w:val="00CF453E"/>
    <w:rsid w:val="00CF597B"/>
    <w:rsid w:val="00D00947"/>
    <w:rsid w:val="00D0201E"/>
    <w:rsid w:val="00D0299A"/>
    <w:rsid w:val="00D02D61"/>
    <w:rsid w:val="00D02E31"/>
    <w:rsid w:val="00D0748C"/>
    <w:rsid w:val="00D07E8B"/>
    <w:rsid w:val="00D11D68"/>
    <w:rsid w:val="00D15F43"/>
    <w:rsid w:val="00D17299"/>
    <w:rsid w:val="00D17855"/>
    <w:rsid w:val="00D22FF7"/>
    <w:rsid w:val="00D254F2"/>
    <w:rsid w:val="00D26005"/>
    <w:rsid w:val="00D34E27"/>
    <w:rsid w:val="00D44AC4"/>
    <w:rsid w:val="00D44B89"/>
    <w:rsid w:val="00D45F87"/>
    <w:rsid w:val="00D500F9"/>
    <w:rsid w:val="00D53B0C"/>
    <w:rsid w:val="00D564C7"/>
    <w:rsid w:val="00D576E6"/>
    <w:rsid w:val="00D602DE"/>
    <w:rsid w:val="00D6072D"/>
    <w:rsid w:val="00D613CF"/>
    <w:rsid w:val="00D61D3B"/>
    <w:rsid w:val="00D63A8B"/>
    <w:rsid w:val="00D6544E"/>
    <w:rsid w:val="00D70254"/>
    <w:rsid w:val="00D71201"/>
    <w:rsid w:val="00D73C4A"/>
    <w:rsid w:val="00D742CD"/>
    <w:rsid w:val="00D82B1A"/>
    <w:rsid w:val="00D85841"/>
    <w:rsid w:val="00D863DF"/>
    <w:rsid w:val="00D86470"/>
    <w:rsid w:val="00D86AEE"/>
    <w:rsid w:val="00D87810"/>
    <w:rsid w:val="00D90E4C"/>
    <w:rsid w:val="00D93C74"/>
    <w:rsid w:val="00D9486E"/>
    <w:rsid w:val="00D95D4E"/>
    <w:rsid w:val="00DA0314"/>
    <w:rsid w:val="00DA15AC"/>
    <w:rsid w:val="00DA38EA"/>
    <w:rsid w:val="00DA54FA"/>
    <w:rsid w:val="00DA6591"/>
    <w:rsid w:val="00DA75DF"/>
    <w:rsid w:val="00DB035B"/>
    <w:rsid w:val="00DB1749"/>
    <w:rsid w:val="00DB20D0"/>
    <w:rsid w:val="00DB258D"/>
    <w:rsid w:val="00DB298D"/>
    <w:rsid w:val="00DB2E04"/>
    <w:rsid w:val="00DB4894"/>
    <w:rsid w:val="00DB50B2"/>
    <w:rsid w:val="00DB53D2"/>
    <w:rsid w:val="00DC04EA"/>
    <w:rsid w:val="00DC1C76"/>
    <w:rsid w:val="00DC36CB"/>
    <w:rsid w:val="00DC4486"/>
    <w:rsid w:val="00DC6399"/>
    <w:rsid w:val="00DD2F69"/>
    <w:rsid w:val="00DD5CB1"/>
    <w:rsid w:val="00DD6589"/>
    <w:rsid w:val="00DD67AD"/>
    <w:rsid w:val="00DD6834"/>
    <w:rsid w:val="00DD6DA2"/>
    <w:rsid w:val="00DD72F7"/>
    <w:rsid w:val="00DE08EE"/>
    <w:rsid w:val="00DE0A41"/>
    <w:rsid w:val="00DE2674"/>
    <w:rsid w:val="00DE3FAA"/>
    <w:rsid w:val="00DE5161"/>
    <w:rsid w:val="00DE5C6D"/>
    <w:rsid w:val="00DE73BA"/>
    <w:rsid w:val="00DF2E26"/>
    <w:rsid w:val="00DF5D1E"/>
    <w:rsid w:val="00DF64B2"/>
    <w:rsid w:val="00DF75C3"/>
    <w:rsid w:val="00DF7D91"/>
    <w:rsid w:val="00E00971"/>
    <w:rsid w:val="00E01373"/>
    <w:rsid w:val="00E0357C"/>
    <w:rsid w:val="00E040D6"/>
    <w:rsid w:val="00E051CE"/>
    <w:rsid w:val="00E06BF7"/>
    <w:rsid w:val="00E07539"/>
    <w:rsid w:val="00E0775E"/>
    <w:rsid w:val="00E12F61"/>
    <w:rsid w:val="00E135C3"/>
    <w:rsid w:val="00E22B7F"/>
    <w:rsid w:val="00E23993"/>
    <w:rsid w:val="00E23B3F"/>
    <w:rsid w:val="00E24E85"/>
    <w:rsid w:val="00E25B4A"/>
    <w:rsid w:val="00E25F8D"/>
    <w:rsid w:val="00E30E8F"/>
    <w:rsid w:val="00E30EF7"/>
    <w:rsid w:val="00E313DA"/>
    <w:rsid w:val="00E32E4D"/>
    <w:rsid w:val="00E334AC"/>
    <w:rsid w:val="00E3414F"/>
    <w:rsid w:val="00E34F9E"/>
    <w:rsid w:val="00E3731F"/>
    <w:rsid w:val="00E41E12"/>
    <w:rsid w:val="00E45086"/>
    <w:rsid w:val="00E46EC8"/>
    <w:rsid w:val="00E478F1"/>
    <w:rsid w:val="00E47A3A"/>
    <w:rsid w:val="00E47E2D"/>
    <w:rsid w:val="00E47F35"/>
    <w:rsid w:val="00E5148C"/>
    <w:rsid w:val="00E51CD8"/>
    <w:rsid w:val="00E5227D"/>
    <w:rsid w:val="00E529C2"/>
    <w:rsid w:val="00E55433"/>
    <w:rsid w:val="00E56221"/>
    <w:rsid w:val="00E60CC4"/>
    <w:rsid w:val="00E63474"/>
    <w:rsid w:val="00E644A3"/>
    <w:rsid w:val="00E64EBC"/>
    <w:rsid w:val="00E713A9"/>
    <w:rsid w:val="00E72A7E"/>
    <w:rsid w:val="00E73557"/>
    <w:rsid w:val="00E743F8"/>
    <w:rsid w:val="00E74751"/>
    <w:rsid w:val="00E74ED7"/>
    <w:rsid w:val="00E759C8"/>
    <w:rsid w:val="00E7719F"/>
    <w:rsid w:val="00E77A83"/>
    <w:rsid w:val="00E80A11"/>
    <w:rsid w:val="00E8104E"/>
    <w:rsid w:val="00E85002"/>
    <w:rsid w:val="00E859D3"/>
    <w:rsid w:val="00E8621E"/>
    <w:rsid w:val="00E903EA"/>
    <w:rsid w:val="00E90798"/>
    <w:rsid w:val="00E92EDD"/>
    <w:rsid w:val="00E9590F"/>
    <w:rsid w:val="00E968D8"/>
    <w:rsid w:val="00E97065"/>
    <w:rsid w:val="00E97256"/>
    <w:rsid w:val="00E97403"/>
    <w:rsid w:val="00E97BA7"/>
    <w:rsid w:val="00EA1AD4"/>
    <w:rsid w:val="00EB02A2"/>
    <w:rsid w:val="00EB128C"/>
    <w:rsid w:val="00EB1454"/>
    <w:rsid w:val="00EB2613"/>
    <w:rsid w:val="00EB3C0F"/>
    <w:rsid w:val="00EB4C6C"/>
    <w:rsid w:val="00EB5941"/>
    <w:rsid w:val="00EB60EA"/>
    <w:rsid w:val="00EB72C5"/>
    <w:rsid w:val="00EC0DAF"/>
    <w:rsid w:val="00EC2207"/>
    <w:rsid w:val="00EC2E9A"/>
    <w:rsid w:val="00EC3D8F"/>
    <w:rsid w:val="00EC45BB"/>
    <w:rsid w:val="00EC6BE9"/>
    <w:rsid w:val="00EC7EB8"/>
    <w:rsid w:val="00ED0323"/>
    <w:rsid w:val="00ED2203"/>
    <w:rsid w:val="00ED2CCE"/>
    <w:rsid w:val="00ED559C"/>
    <w:rsid w:val="00ED5C20"/>
    <w:rsid w:val="00ED64CC"/>
    <w:rsid w:val="00EE1F5A"/>
    <w:rsid w:val="00EE465C"/>
    <w:rsid w:val="00EE534C"/>
    <w:rsid w:val="00EE54E4"/>
    <w:rsid w:val="00EF1995"/>
    <w:rsid w:val="00EF354B"/>
    <w:rsid w:val="00EF366F"/>
    <w:rsid w:val="00EF4AF0"/>
    <w:rsid w:val="00EF5271"/>
    <w:rsid w:val="00EF5819"/>
    <w:rsid w:val="00EF584D"/>
    <w:rsid w:val="00EF74E0"/>
    <w:rsid w:val="00F006B7"/>
    <w:rsid w:val="00F0117C"/>
    <w:rsid w:val="00F014CC"/>
    <w:rsid w:val="00F01F2C"/>
    <w:rsid w:val="00F033CB"/>
    <w:rsid w:val="00F05DF4"/>
    <w:rsid w:val="00F07CE0"/>
    <w:rsid w:val="00F120BF"/>
    <w:rsid w:val="00F12380"/>
    <w:rsid w:val="00F136AF"/>
    <w:rsid w:val="00F13BF0"/>
    <w:rsid w:val="00F16D06"/>
    <w:rsid w:val="00F209F8"/>
    <w:rsid w:val="00F236E6"/>
    <w:rsid w:val="00F23DB6"/>
    <w:rsid w:val="00F31639"/>
    <w:rsid w:val="00F31A9E"/>
    <w:rsid w:val="00F31B6E"/>
    <w:rsid w:val="00F31E3D"/>
    <w:rsid w:val="00F33C8C"/>
    <w:rsid w:val="00F36325"/>
    <w:rsid w:val="00F369E2"/>
    <w:rsid w:val="00F37C22"/>
    <w:rsid w:val="00F40036"/>
    <w:rsid w:val="00F42671"/>
    <w:rsid w:val="00F4364A"/>
    <w:rsid w:val="00F443A9"/>
    <w:rsid w:val="00F45EB4"/>
    <w:rsid w:val="00F50800"/>
    <w:rsid w:val="00F54338"/>
    <w:rsid w:val="00F549BD"/>
    <w:rsid w:val="00F570A2"/>
    <w:rsid w:val="00F60864"/>
    <w:rsid w:val="00F6156B"/>
    <w:rsid w:val="00F634D9"/>
    <w:rsid w:val="00F66408"/>
    <w:rsid w:val="00F67DB7"/>
    <w:rsid w:val="00F71072"/>
    <w:rsid w:val="00F74A87"/>
    <w:rsid w:val="00F77AAE"/>
    <w:rsid w:val="00F83152"/>
    <w:rsid w:val="00F84C9F"/>
    <w:rsid w:val="00F85ED3"/>
    <w:rsid w:val="00F86C24"/>
    <w:rsid w:val="00F918DA"/>
    <w:rsid w:val="00F925FD"/>
    <w:rsid w:val="00F926EC"/>
    <w:rsid w:val="00F97987"/>
    <w:rsid w:val="00FA0092"/>
    <w:rsid w:val="00FA3480"/>
    <w:rsid w:val="00FA42D9"/>
    <w:rsid w:val="00FA79DE"/>
    <w:rsid w:val="00FB1E23"/>
    <w:rsid w:val="00FB2406"/>
    <w:rsid w:val="00FB6674"/>
    <w:rsid w:val="00FC080C"/>
    <w:rsid w:val="00FC0F38"/>
    <w:rsid w:val="00FC1062"/>
    <w:rsid w:val="00FC197C"/>
    <w:rsid w:val="00FC1E92"/>
    <w:rsid w:val="00FC3444"/>
    <w:rsid w:val="00FC4480"/>
    <w:rsid w:val="00FC6613"/>
    <w:rsid w:val="00FC6ED7"/>
    <w:rsid w:val="00FC7974"/>
    <w:rsid w:val="00FD0C3D"/>
    <w:rsid w:val="00FD39F7"/>
    <w:rsid w:val="00FD5EF5"/>
    <w:rsid w:val="00FD694F"/>
    <w:rsid w:val="00FE2B00"/>
    <w:rsid w:val="00FE5057"/>
    <w:rsid w:val="00FE506D"/>
    <w:rsid w:val="00FE6D2F"/>
    <w:rsid w:val="00FF16ED"/>
    <w:rsid w:val="00FF31B4"/>
    <w:rsid w:val="00FF6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45B691"/>
  <w14:defaultImageDpi w14:val="0"/>
  <w15:docId w15:val="{8092E5DB-4888-462D-B11A-1F473A2A5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6696"/>
    <w:rPr>
      <w:sz w:val="24"/>
      <w:szCs w:val="24"/>
    </w:rPr>
  </w:style>
  <w:style w:type="paragraph" w:styleId="1">
    <w:name w:val="heading 1"/>
    <w:basedOn w:val="a"/>
    <w:next w:val="a0"/>
    <w:link w:val="10"/>
    <w:uiPriority w:val="99"/>
    <w:qFormat/>
    <w:rsid w:val="009F784E"/>
    <w:pPr>
      <w:keepNext/>
      <w:spacing w:after="240"/>
      <w:outlineLvl w:val="0"/>
    </w:pPr>
    <w:rPr>
      <w:bCs/>
      <w:kern w:val="32"/>
      <w:szCs w:val="32"/>
      <w:lang w:val="en-CA" w:eastAsia="en-US"/>
    </w:rPr>
  </w:style>
  <w:style w:type="paragraph" w:styleId="2">
    <w:name w:val="heading 2"/>
    <w:basedOn w:val="a"/>
    <w:next w:val="a0"/>
    <w:link w:val="20"/>
    <w:uiPriority w:val="99"/>
    <w:qFormat/>
    <w:rsid w:val="009F784E"/>
    <w:pPr>
      <w:keepNext/>
      <w:numPr>
        <w:ilvl w:val="1"/>
        <w:numId w:val="1"/>
      </w:numPr>
      <w:spacing w:after="240"/>
      <w:outlineLvl w:val="1"/>
    </w:pPr>
    <w:rPr>
      <w:bCs/>
      <w:iCs/>
      <w:szCs w:val="28"/>
      <w:lang w:val="en-CA" w:eastAsia="en-US"/>
    </w:rPr>
  </w:style>
  <w:style w:type="paragraph" w:styleId="3">
    <w:name w:val="heading 3"/>
    <w:basedOn w:val="a"/>
    <w:link w:val="30"/>
    <w:uiPriority w:val="99"/>
    <w:qFormat/>
    <w:rsid w:val="009F784E"/>
    <w:pPr>
      <w:keepNext/>
      <w:numPr>
        <w:ilvl w:val="2"/>
        <w:numId w:val="1"/>
      </w:numPr>
      <w:spacing w:after="240"/>
      <w:outlineLvl w:val="2"/>
    </w:pPr>
    <w:rPr>
      <w:bCs/>
      <w:szCs w:val="26"/>
      <w:lang w:val="en-CA" w:eastAsia="en-US"/>
    </w:rPr>
  </w:style>
  <w:style w:type="paragraph" w:styleId="4">
    <w:name w:val="heading 4"/>
    <w:basedOn w:val="a"/>
    <w:next w:val="a0"/>
    <w:link w:val="40"/>
    <w:uiPriority w:val="99"/>
    <w:qFormat/>
    <w:rsid w:val="009F784E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  <w:lang w:val="en-CA" w:eastAsia="en-US"/>
    </w:rPr>
  </w:style>
  <w:style w:type="paragraph" w:styleId="5">
    <w:name w:val="heading 5"/>
    <w:basedOn w:val="a"/>
    <w:next w:val="a0"/>
    <w:link w:val="50"/>
    <w:uiPriority w:val="99"/>
    <w:qFormat/>
    <w:rsid w:val="009F784E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  <w:lang w:val="en-CA" w:eastAsia="en-US"/>
    </w:rPr>
  </w:style>
  <w:style w:type="paragraph" w:styleId="6">
    <w:name w:val="heading 6"/>
    <w:basedOn w:val="a"/>
    <w:next w:val="a0"/>
    <w:link w:val="60"/>
    <w:uiPriority w:val="99"/>
    <w:qFormat/>
    <w:rsid w:val="009F784E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  <w:lang w:val="en-CA" w:eastAsia="en-US"/>
    </w:rPr>
  </w:style>
  <w:style w:type="paragraph" w:styleId="7">
    <w:name w:val="heading 7"/>
    <w:basedOn w:val="a"/>
    <w:next w:val="a0"/>
    <w:link w:val="70"/>
    <w:uiPriority w:val="99"/>
    <w:qFormat/>
    <w:rsid w:val="009F784E"/>
    <w:pPr>
      <w:numPr>
        <w:ilvl w:val="6"/>
        <w:numId w:val="1"/>
      </w:numPr>
      <w:spacing w:before="240" w:after="60"/>
      <w:outlineLvl w:val="6"/>
    </w:pPr>
    <w:rPr>
      <w:lang w:val="en-CA" w:eastAsia="en-US"/>
    </w:rPr>
  </w:style>
  <w:style w:type="paragraph" w:styleId="8">
    <w:name w:val="heading 8"/>
    <w:basedOn w:val="a"/>
    <w:next w:val="a0"/>
    <w:link w:val="80"/>
    <w:uiPriority w:val="99"/>
    <w:qFormat/>
    <w:rsid w:val="009F784E"/>
    <w:pPr>
      <w:numPr>
        <w:ilvl w:val="7"/>
        <w:numId w:val="1"/>
      </w:numPr>
      <w:spacing w:before="240" w:after="60"/>
      <w:outlineLvl w:val="7"/>
    </w:pPr>
    <w:rPr>
      <w:i/>
      <w:iCs/>
      <w:lang w:val="en-CA" w:eastAsia="en-US"/>
    </w:rPr>
  </w:style>
  <w:style w:type="paragraph" w:styleId="9">
    <w:name w:val="heading 9"/>
    <w:basedOn w:val="a"/>
    <w:next w:val="a0"/>
    <w:link w:val="90"/>
    <w:uiPriority w:val="99"/>
    <w:qFormat/>
    <w:rsid w:val="009F784E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  <w:lang w:val="en-CA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1"/>
    <w:link w:val="2"/>
    <w:uiPriority w:val="9"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1"/>
    <w:link w:val="3"/>
    <w:uiPriority w:val="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1"/>
    <w:link w:val="4"/>
    <w:uiPriority w:val="99"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1"/>
    <w:link w:val="5"/>
    <w:uiPriority w:val="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1"/>
    <w:link w:val="6"/>
    <w:uiPriority w:val="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1"/>
    <w:link w:val="7"/>
    <w:uiPriority w:val="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1"/>
    <w:link w:val="8"/>
    <w:uiPriority w:val="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1"/>
    <w:link w:val="9"/>
    <w:uiPriority w:val="9"/>
    <w:semiHidden/>
    <w:locked/>
    <w:rPr>
      <w:rFonts w:ascii="Cambria" w:hAnsi="Cambria" w:cs="Times New Roman"/>
    </w:rPr>
  </w:style>
  <w:style w:type="table" w:styleId="a4">
    <w:name w:val="Table Grid"/>
    <w:basedOn w:val="a2"/>
    <w:uiPriority w:val="39"/>
    <w:rsid w:val="00633F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HHpara">
    <w:name w:val="OHHpara"/>
    <w:aliases w:val="P"/>
    <w:basedOn w:val="a"/>
    <w:uiPriority w:val="99"/>
    <w:rsid w:val="00DF7D91"/>
    <w:pPr>
      <w:spacing w:after="240"/>
      <w:jc w:val="both"/>
    </w:pPr>
    <w:rPr>
      <w:szCs w:val="20"/>
      <w:lang w:val="en-CA" w:eastAsia="en-US"/>
    </w:rPr>
  </w:style>
  <w:style w:type="character" w:customStyle="1" w:styleId="Prompt">
    <w:name w:val="Prompt"/>
    <w:aliases w:val="PR"/>
    <w:basedOn w:val="a1"/>
    <w:uiPriority w:val="99"/>
    <w:rsid w:val="00DF7D91"/>
    <w:rPr>
      <w:rFonts w:cs="Times New Roman"/>
      <w:color w:val="auto"/>
    </w:rPr>
  </w:style>
  <w:style w:type="paragraph" w:styleId="a5">
    <w:name w:val="footer"/>
    <w:basedOn w:val="a"/>
    <w:link w:val="a6"/>
    <w:uiPriority w:val="99"/>
    <w:rsid w:val="007F7EF5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a6">
    <w:name w:val="Нижний колонтитул Знак"/>
    <w:basedOn w:val="a1"/>
    <w:link w:val="a5"/>
    <w:uiPriority w:val="99"/>
    <w:semiHidden/>
    <w:locked/>
    <w:rPr>
      <w:rFonts w:cs="Times New Roman"/>
      <w:sz w:val="24"/>
      <w:szCs w:val="24"/>
    </w:rPr>
  </w:style>
  <w:style w:type="paragraph" w:styleId="a0">
    <w:name w:val="Body Text"/>
    <w:basedOn w:val="a"/>
    <w:link w:val="a7"/>
    <w:uiPriority w:val="99"/>
    <w:rsid w:val="009F784E"/>
    <w:pPr>
      <w:spacing w:after="240"/>
      <w:ind w:firstLine="741"/>
    </w:pPr>
    <w:rPr>
      <w:szCs w:val="20"/>
      <w:lang w:eastAsia="en-US"/>
    </w:rPr>
  </w:style>
  <w:style w:type="character" w:customStyle="1" w:styleId="a7">
    <w:name w:val="Основной текст Знак"/>
    <w:basedOn w:val="a1"/>
    <w:link w:val="a0"/>
    <w:uiPriority w:val="99"/>
    <w:locked/>
    <w:rPr>
      <w:rFonts w:cs="Times New Roman"/>
      <w:sz w:val="24"/>
      <w:szCs w:val="24"/>
    </w:rPr>
  </w:style>
  <w:style w:type="paragraph" w:customStyle="1" w:styleId="OHHpara2">
    <w:name w:val="OHHpara2"/>
    <w:aliases w:val="2"/>
    <w:basedOn w:val="OHHpara"/>
    <w:uiPriority w:val="99"/>
    <w:rsid w:val="00BF41E9"/>
    <w:pPr>
      <w:ind w:left="1440"/>
    </w:pPr>
  </w:style>
  <w:style w:type="paragraph" w:customStyle="1" w:styleId="StandardL1">
    <w:name w:val="Standard_L1"/>
    <w:basedOn w:val="a"/>
    <w:uiPriority w:val="99"/>
    <w:rsid w:val="00BF41E9"/>
    <w:pPr>
      <w:numPr>
        <w:numId w:val="4"/>
      </w:numPr>
      <w:spacing w:after="240"/>
      <w:jc w:val="both"/>
      <w:outlineLvl w:val="0"/>
    </w:pPr>
    <w:rPr>
      <w:lang w:val="en-CA" w:eastAsia="en-US"/>
    </w:rPr>
  </w:style>
  <w:style w:type="paragraph" w:customStyle="1" w:styleId="StandardL2">
    <w:name w:val="Standard_L2"/>
    <w:basedOn w:val="StandardL1"/>
    <w:uiPriority w:val="99"/>
    <w:rsid w:val="00BF41E9"/>
    <w:pPr>
      <w:numPr>
        <w:ilvl w:val="1"/>
      </w:numPr>
      <w:outlineLvl w:val="1"/>
    </w:pPr>
  </w:style>
  <w:style w:type="paragraph" w:customStyle="1" w:styleId="StandardL3">
    <w:name w:val="Standard_L3"/>
    <w:basedOn w:val="StandardL2"/>
    <w:uiPriority w:val="99"/>
    <w:rsid w:val="00BF41E9"/>
    <w:pPr>
      <w:numPr>
        <w:ilvl w:val="2"/>
      </w:numPr>
      <w:outlineLvl w:val="2"/>
    </w:pPr>
  </w:style>
  <w:style w:type="paragraph" w:customStyle="1" w:styleId="StandardL4">
    <w:name w:val="Standard_L4"/>
    <w:basedOn w:val="StandardL3"/>
    <w:uiPriority w:val="99"/>
    <w:rsid w:val="00BF41E9"/>
    <w:pPr>
      <w:numPr>
        <w:ilvl w:val="3"/>
      </w:numPr>
      <w:outlineLvl w:val="3"/>
    </w:pPr>
  </w:style>
  <w:style w:type="paragraph" w:customStyle="1" w:styleId="StandardL5">
    <w:name w:val="Standard_L5"/>
    <w:basedOn w:val="StandardL4"/>
    <w:uiPriority w:val="99"/>
    <w:rsid w:val="00BF41E9"/>
    <w:pPr>
      <w:numPr>
        <w:ilvl w:val="4"/>
      </w:numPr>
      <w:outlineLvl w:val="4"/>
    </w:pPr>
  </w:style>
  <w:style w:type="paragraph" w:customStyle="1" w:styleId="StandardL6">
    <w:name w:val="Standard_L6"/>
    <w:basedOn w:val="StandardL5"/>
    <w:uiPriority w:val="99"/>
    <w:rsid w:val="00BF41E9"/>
    <w:pPr>
      <w:numPr>
        <w:ilvl w:val="5"/>
      </w:numPr>
      <w:outlineLvl w:val="5"/>
    </w:pPr>
  </w:style>
  <w:style w:type="paragraph" w:customStyle="1" w:styleId="StandardL7">
    <w:name w:val="Standard_L7"/>
    <w:basedOn w:val="StandardL6"/>
    <w:uiPriority w:val="99"/>
    <w:rsid w:val="00BF41E9"/>
    <w:pPr>
      <w:numPr>
        <w:ilvl w:val="6"/>
      </w:numPr>
      <w:ind w:left="0" w:firstLine="0"/>
      <w:outlineLvl w:val="6"/>
    </w:pPr>
  </w:style>
  <w:style w:type="paragraph" w:customStyle="1" w:styleId="StandardL8">
    <w:name w:val="Standard_L8"/>
    <w:basedOn w:val="StandardL7"/>
    <w:uiPriority w:val="99"/>
    <w:rsid w:val="00BF41E9"/>
    <w:pPr>
      <w:numPr>
        <w:ilvl w:val="7"/>
      </w:numPr>
      <w:outlineLvl w:val="7"/>
    </w:pPr>
  </w:style>
  <w:style w:type="paragraph" w:customStyle="1" w:styleId="StandardL9">
    <w:name w:val="Standard_L9"/>
    <w:basedOn w:val="StandardL8"/>
    <w:uiPriority w:val="99"/>
    <w:rsid w:val="00BF41E9"/>
    <w:pPr>
      <w:numPr>
        <w:ilvl w:val="8"/>
      </w:numPr>
      <w:outlineLvl w:val="8"/>
    </w:pPr>
  </w:style>
  <w:style w:type="paragraph" w:styleId="a8">
    <w:name w:val="header"/>
    <w:basedOn w:val="a"/>
    <w:link w:val="a9"/>
    <w:uiPriority w:val="99"/>
    <w:rsid w:val="003E32E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1"/>
    <w:link w:val="a8"/>
    <w:uiPriority w:val="99"/>
    <w:semiHidden/>
    <w:locked/>
    <w:rPr>
      <w:rFonts w:cs="Times New Roman"/>
      <w:sz w:val="24"/>
      <w:szCs w:val="24"/>
    </w:rPr>
  </w:style>
  <w:style w:type="character" w:styleId="aa">
    <w:name w:val="page number"/>
    <w:basedOn w:val="a1"/>
    <w:uiPriority w:val="99"/>
    <w:rsid w:val="005353DD"/>
    <w:rPr>
      <w:rFonts w:cs="Times New Roman"/>
    </w:rPr>
  </w:style>
  <w:style w:type="character" w:customStyle="1" w:styleId="InsertText">
    <w:name w:val="Insert Text"/>
    <w:basedOn w:val="a7"/>
    <w:rsid w:val="002C62F7"/>
    <w:rPr>
      <w:rFonts w:cs="Times New Roman"/>
      <w:i/>
      <w:sz w:val="22"/>
      <w:szCs w:val="22"/>
      <w:lang w:val="en-US" w:eastAsia="en-US" w:bidi="ar-SA"/>
    </w:rPr>
  </w:style>
  <w:style w:type="character" w:customStyle="1" w:styleId="DefinitionTerm">
    <w:name w:val="Definition Term"/>
    <w:basedOn w:val="a7"/>
    <w:rsid w:val="009E0D30"/>
    <w:rPr>
      <w:rFonts w:cs="Times New Roman"/>
      <w:b/>
      <w:sz w:val="22"/>
      <w:szCs w:val="22"/>
      <w:lang w:val="en-US" w:eastAsia="en-US" w:bidi="ar-SA"/>
    </w:rPr>
  </w:style>
  <w:style w:type="character" w:customStyle="1" w:styleId="OptionalText">
    <w:name w:val="Optional Text"/>
    <w:basedOn w:val="a7"/>
    <w:rsid w:val="009E0D30"/>
    <w:rPr>
      <w:rFonts w:cs="Times New Roman"/>
      <w:sz w:val="22"/>
      <w:szCs w:val="22"/>
      <w:lang w:val="en-US" w:eastAsia="en-US" w:bidi="ar-SA"/>
    </w:rPr>
  </w:style>
  <w:style w:type="character" w:customStyle="1" w:styleId="BodyDefinitionTerm">
    <w:name w:val="Body Definition Term"/>
    <w:basedOn w:val="a7"/>
    <w:rsid w:val="001B6BB9"/>
    <w:rPr>
      <w:rFonts w:cs="Times New Roman"/>
      <w:sz w:val="22"/>
      <w:szCs w:val="22"/>
      <w:lang w:val="en-US" w:eastAsia="en-US" w:bidi="ar-SA"/>
    </w:rPr>
  </w:style>
  <w:style w:type="character" w:styleId="ab">
    <w:name w:val="Hyperlink"/>
    <w:basedOn w:val="a1"/>
    <w:uiPriority w:val="99"/>
    <w:unhideWhenUsed/>
    <w:rsid w:val="003E2A1F"/>
    <w:rPr>
      <w:rFonts w:cs="Times New Roman"/>
      <w:color w:val="0000FF"/>
      <w:u w:val="single"/>
    </w:rPr>
  </w:style>
  <w:style w:type="paragraph" w:styleId="ac">
    <w:name w:val="Normal (Web)"/>
    <w:basedOn w:val="a"/>
    <w:uiPriority w:val="99"/>
    <w:unhideWhenUsed/>
    <w:rsid w:val="00385D0F"/>
    <w:pPr>
      <w:spacing w:before="240" w:after="240"/>
    </w:pPr>
    <w:rPr>
      <w:rFonts w:ascii="Verdana" w:hAnsi="Verdana"/>
      <w:color w:val="3A393E"/>
      <w:sz w:val="14"/>
      <w:szCs w:val="14"/>
    </w:rPr>
  </w:style>
  <w:style w:type="paragraph" w:styleId="ad">
    <w:name w:val="Balloon Text"/>
    <w:basedOn w:val="a"/>
    <w:link w:val="ae"/>
    <w:uiPriority w:val="99"/>
    <w:semiHidden/>
    <w:unhideWhenUsed/>
    <w:rsid w:val="00FE2B0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uiPriority w:val="99"/>
    <w:semiHidden/>
    <w:locked/>
    <w:rsid w:val="00FE2B00"/>
    <w:rPr>
      <w:rFonts w:ascii="Tahoma" w:hAnsi="Tahoma" w:cs="Tahoma"/>
      <w:sz w:val="16"/>
      <w:szCs w:val="16"/>
    </w:rPr>
  </w:style>
  <w:style w:type="paragraph" w:styleId="af">
    <w:name w:val="List Paragraph"/>
    <w:aliases w:val="Bullet List,FooterText,numbered"/>
    <w:basedOn w:val="a"/>
    <w:link w:val="af0"/>
    <w:uiPriority w:val="34"/>
    <w:qFormat/>
    <w:rsid w:val="00BD337A"/>
    <w:pPr>
      <w:ind w:left="720"/>
      <w:contextualSpacing/>
    </w:pPr>
  </w:style>
  <w:style w:type="paragraph" w:customStyle="1" w:styleId="Body1">
    <w:name w:val="Body 1"/>
    <w:basedOn w:val="a"/>
    <w:link w:val="Body1Char"/>
    <w:rsid w:val="00566E54"/>
    <w:pPr>
      <w:spacing w:after="140" w:line="290" w:lineRule="auto"/>
      <w:ind w:left="680"/>
      <w:jc w:val="both"/>
    </w:pPr>
    <w:rPr>
      <w:rFonts w:ascii="Arial" w:eastAsia="MS Mincho" w:hAnsi="Arial"/>
      <w:kern w:val="20"/>
      <w:sz w:val="20"/>
      <w:szCs w:val="20"/>
      <w:lang w:val="en-GB" w:eastAsia="en-US"/>
    </w:rPr>
  </w:style>
  <w:style w:type="character" w:customStyle="1" w:styleId="Body1Char">
    <w:name w:val="Body 1 Char"/>
    <w:basedOn w:val="a1"/>
    <w:link w:val="Body1"/>
    <w:locked/>
    <w:rsid w:val="00566E54"/>
    <w:rPr>
      <w:rFonts w:ascii="Arial" w:eastAsia="MS Mincho" w:hAnsi="Arial" w:cs="Times New Roman"/>
      <w:kern w:val="20"/>
      <w:lang w:val="en-GB" w:eastAsia="en-US"/>
    </w:rPr>
  </w:style>
  <w:style w:type="paragraph" w:customStyle="1" w:styleId="TCLevel1">
    <w:name w:val="T+C Level 1"/>
    <w:basedOn w:val="a"/>
    <w:next w:val="Body1"/>
    <w:rsid w:val="00566E54"/>
    <w:pPr>
      <w:keepNext/>
      <w:numPr>
        <w:numId w:val="12"/>
      </w:numPr>
      <w:spacing w:after="140" w:line="290" w:lineRule="auto"/>
      <w:jc w:val="both"/>
      <w:outlineLvl w:val="0"/>
    </w:pPr>
    <w:rPr>
      <w:rFonts w:ascii="Arial" w:eastAsia="MS Mincho" w:hAnsi="Arial"/>
      <w:b/>
      <w:kern w:val="20"/>
      <w:sz w:val="20"/>
      <w:szCs w:val="20"/>
      <w:lang w:val="en-GB" w:eastAsia="en-US"/>
    </w:rPr>
  </w:style>
  <w:style w:type="paragraph" w:customStyle="1" w:styleId="TCLevel2">
    <w:name w:val="T+C Level 2"/>
    <w:basedOn w:val="a"/>
    <w:next w:val="a"/>
    <w:rsid w:val="00566E54"/>
    <w:pPr>
      <w:numPr>
        <w:ilvl w:val="1"/>
        <w:numId w:val="12"/>
      </w:numPr>
      <w:spacing w:after="140" w:line="290" w:lineRule="auto"/>
      <w:jc w:val="both"/>
      <w:outlineLvl w:val="1"/>
    </w:pPr>
    <w:rPr>
      <w:rFonts w:ascii="Arial" w:eastAsia="MS Mincho" w:hAnsi="Arial"/>
      <w:kern w:val="20"/>
      <w:sz w:val="20"/>
      <w:szCs w:val="20"/>
      <w:lang w:val="en-GB" w:eastAsia="en-US"/>
    </w:rPr>
  </w:style>
  <w:style w:type="paragraph" w:customStyle="1" w:styleId="TCLevel3">
    <w:name w:val="T+C Level 3"/>
    <w:basedOn w:val="a"/>
    <w:next w:val="a"/>
    <w:rsid w:val="00566E54"/>
    <w:pPr>
      <w:numPr>
        <w:ilvl w:val="2"/>
        <w:numId w:val="12"/>
      </w:numPr>
      <w:spacing w:after="140" w:line="290" w:lineRule="auto"/>
      <w:jc w:val="both"/>
      <w:outlineLvl w:val="2"/>
    </w:pPr>
    <w:rPr>
      <w:rFonts w:ascii="Arial" w:eastAsia="MS Mincho" w:hAnsi="Arial"/>
      <w:kern w:val="20"/>
      <w:sz w:val="20"/>
      <w:szCs w:val="20"/>
      <w:lang w:val="en-GB" w:eastAsia="en-US"/>
    </w:rPr>
  </w:style>
  <w:style w:type="paragraph" w:customStyle="1" w:styleId="TCLevel4">
    <w:name w:val="T+C Level 4"/>
    <w:basedOn w:val="a"/>
    <w:next w:val="a"/>
    <w:rsid w:val="00566E54"/>
    <w:pPr>
      <w:numPr>
        <w:ilvl w:val="3"/>
        <w:numId w:val="12"/>
      </w:numPr>
      <w:spacing w:after="140" w:line="290" w:lineRule="auto"/>
      <w:jc w:val="both"/>
      <w:outlineLvl w:val="3"/>
    </w:pPr>
    <w:rPr>
      <w:rFonts w:ascii="Arial" w:eastAsia="MS Mincho" w:hAnsi="Arial"/>
      <w:kern w:val="20"/>
      <w:sz w:val="20"/>
      <w:szCs w:val="20"/>
      <w:lang w:val="en-GB" w:eastAsia="en-US"/>
    </w:rPr>
  </w:style>
  <w:style w:type="character" w:styleId="af1">
    <w:name w:val="annotation reference"/>
    <w:basedOn w:val="a1"/>
    <w:uiPriority w:val="99"/>
    <w:unhideWhenUsed/>
    <w:rsid w:val="009B1F6B"/>
    <w:rPr>
      <w:rFonts w:cs="Times New Roman"/>
      <w:sz w:val="16"/>
      <w:szCs w:val="16"/>
    </w:rPr>
  </w:style>
  <w:style w:type="paragraph" w:styleId="af2">
    <w:name w:val="annotation text"/>
    <w:basedOn w:val="a"/>
    <w:link w:val="af3"/>
    <w:uiPriority w:val="99"/>
    <w:unhideWhenUsed/>
    <w:rsid w:val="009B1F6B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locked/>
    <w:rsid w:val="009B1F6B"/>
    <w:rPr>
      <w:rFonts w:cs="Times New Roman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AE52D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locked/>
    <w:rsid w:val="00AE52DF"/>
    <w:rPr>
      <w:rFonts w:cs="Times New Roman"/>
      <w:b/>
      <w:bCs/>
    </w:rPr>
  </w:style>
  <w:style w:type="paragraph" w:customStyle="1" w:styleId="ConsNormal">
    <w:name w:val="ConsNormal"/>
    <w:rsid w:val="00BA1CD6"/>
    <w:pPr>
      <w:autoSpaceDE w:val="0"/>
      <w:autoSpaceDN w:val="0"/>
      <w:adjustRightInd w:val="0"/>
      <w:jc w:val="both"/>
    </w:pPr>
    <w:rPr>
      <w:rFonts w:ascii="Courier New" w:hAnsi="Courier New" w:cs="Courier New"/>
      <w:lang w:eastAsia="en-US"/>
    </w:rPr>
  </w:style>
  <w:style w:type="paragraph" w:styleId="af6">
    <w:name w:val="Body Text Indent"/>
    <w:basedOn w:val="a"/>
    <w:link w:val="af7"/>
    <w:uiPriority w:val="99"/>
    <w:rsid w:val="009E291C"/>
    <w:pPr>
      <w:spacing w:after="120"/>
      <w:ind w:left="283"/>
    </w:pPr>
  </w:style>
  <w:style w:type="character" w:customStyle="1" w:styleId="af7">
    <w:name w:val="Основной текст с отступом Знак"/>
    <w:basedOn w:val="a1"/>
    <w:link w:val="af6"/>
    <w:uiPriority w:val="99"/>
    <w:locked/>
    <w:rsid w:val="009E291C"/>
    <w:rPr>
      <w:rFonts w:cs="Times New Roman"/>
      <w:sz w:val="24"/>
      <w:szCs w:val="24"/>
    </w:rPr>
  </w:style>
  <w:style w:type="character" w:customStyle="1" w:styleId="af0">
    <w:name w:val="Абзац списка Знак"/>
    <w:aliases w:val="Bullet List Знак,FooterText Знак,numbered Знак"/>
    <w:link w:val="af"/>
    <w:locked/>
    <w:rsid w:val="004F0CFD"/>
    <w:rPr>
      <w:sz w:val="24"/>
    </w:rPr>
  </w:style>
  <w:style w:type="paragraph" w:styleId="af8">
    <w:name w:val="footnote text"/>
    <w:basedOn w:val="a"/>
    <w:link w:val="af9"/>
    <w:uiPriority w:val="99"/>
    <w:rsid w:val="00A06BCE"/>
    <w:rPr>
      <w:sz w:val="20"/>
      <w:szCs w:val="20"/>
    </w:rPr>
  </w:style>
  <w:style w:type="character" w:customStyle="1" w:styleId="af9">
    <w:name w:val="Текст сноски Знак"/>
    <w:basedOn w:val="a1"/>
    <w:link w:val="af8"/>
    <w:uiPriority w:val="99"/>
    <w:locked/>
    <w:rsid w:val="00A06BCE"/>
    <w:rPr>
      <w:rFonts w:cs="Times New Roman"/>
    </w:rPr>
  </w:style>
  <w:style w:type="character" w:styleId="afa">
    <w:name w:val="footnote reference"/>
    <w:basedOn w:val="a1"/>
    <w:uiPriority w:val="99"/>
    <w:rsid w:val="00A06BCE"/>
    <w:rPr>
      <w:rFonts w:cs="Times New Roman"/>
      <w:vertAlign w:val="superscript"/>
    </w:rPr>
  </w:style>
  <w:style w:type="paragraph" w:styleId="afb">
    <w:name w:val="Revision"/>
    <w:hidden/>
    <w:uiPriority w:val="99"/>
    <w:semiHidden/>
    <w:rsid w:val="00A647FA"/>
    <w:rPr>
      <w:sz w:val="24"/>
      <w:szCs w:val="24"/>
    </w:rPr>
  </w:style>
  <w:style w:type="character" w:customStyle="1" w:styleId="longtext1">
    <w:name w:val="long_text1"/>
    <w:uiPriority w:val="99"/>
    <w:rsid w:val="00391EF5"/>
    <w:rPr>
      <w:rFonts w:ascii="Times New Roman" w:hAnsi="Times New Roman" w:cs="Times New Roman" w:hint="default"/>
      <w:sz w:val="17"/>
      <w:szCs w:val="17"/>
    </w:rPr>
  </w:style>
  <w:style w:type="paragraph" w:styleId="afc">
    <w:name w:val="endnote text"/>
    <w:basedOn w:val="a"/>
    <w:link w:val="afd"/>
    <w:uiPriority w:val="99"/>
    <w:rsid w:val="005B75C4"/>
    <w:rPr>
      <w:sz w:val="20"/>
      <w:szCs w:val="20"/>
    </w:rPr>
  </w:style>
  <w:style w:type="character" w:customStyle="1" w:styleId="afd">
    <w:name w:val="Текст концевой сноски Знак"/>
    <w:basedOn w:val="a1"/>
    <w:link w:val="afc"/>
    <w:uiPriority w:val="99"/>
    <w:rsid w:val="005B75C4"/>
  </w:style>
  <w:style w:type="character" w:styleId="afe">
    <w:name w:val="endnote reference"/>
    <w:basedOn w:val="a1"/>
    <w:uiPriority w:val="99"/>
    <w:rsid w:val="005B75C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155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5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5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5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5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5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5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5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5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5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5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31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31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31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31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31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31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31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31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31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31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31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ltitran.ru/c/m.exe?t=5569619_2_1&amp;s1=market%20opportunities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sa@uk.mechel.com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E0E752-15B6-46A9-92FB-67E900BD2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7</Pages>
  <Words>2291</Words>
  <Characters>17197</Characters>
  <Application>Microsoft Office Word</Application>
  <DocSecurity>0</DocSecurity>
  <Lines>143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СОГЛАШЕНИЕ О КОНФИДЕНЦИАЛЬНОСТИ</vt:lpstr>
    </vt:vector>
  </TitlesOfParts>
  <Company>Mechel</Company>
  <LinksUpToDate>false</LinksUpToDate>
  <CharactersWithSpaces>19450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СОГЛАШЕНИЕ О КОНФИДЕНЦИАЛЬНОСТИ</dc:title>
  <dc:subject/>
  <dc:creator>IT_Support</dc:creator>
  <cp:keywords/>
  <dc:description/>
  <cp:lastModifiedBy>BoldyrevaYA на UKY-W00143</cp:lastModifiedBy>
  <cp:revision>18</cp:revision>
  <cp:lastPrinted>2026-05-05T10:25:00Z</cp:lastPrinted>
  <dcterms:created xsi:type="dcterms:W3CDTF">2026-07-08T10:04:00Z</dcterms:created>
  <dcterms:modified xsi:type="dcterms:W3CDTF">2026-07-08T10:28:00Z</dcterms:modified>
</cp:coreProperties>
</file>